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AD" w:rsidRPr="00E57966" w:rsidRDefault="00EC3EAD" w:rsidP="00EC3EAD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E57966">
        <w:rPr>
          <w:rFonts w:ascii="Times New Roman" w:hAnsi="Times New Roman"/>
          <w:szCs w:val="24"/>
        </w:rPr>
        <w:t xml:space="preserve">Приложение </w:t>
      </w:r>
      <w:r w:rsidR="009D55B4" w:rsidRPr="00E57966">
        <w:rPr>
          <w:rFonts w:ascii="Times New Roman" w:hAnsi="Times New Roman"/>
          <w:szCs w:val="24"/>
        </w:rPr>
        <w:t xml:space="preserve">№ 1 </w:t>
      </w:r>
      <w:r w:rsidRPr="00E57966">
        <w:rPr>
          <w:rFonts w:ascii="Times New Roman" w:hAnsi="Times New Roman"/>
          <w:szCs w:val="24"/>
        </w:rPr>
        <w:t xml:space="preserve">к приказу </w:t>
      </w:r>
    </w:p>
    <w:p w:rsidR="00EC3EAD" w:rsidRPr="00E57966" w:rsidRDefault="00EC3EAD" w:rsidP="00EC3EAD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  <w:r w:rsidRPr="00E57966">
        <w:rPr>
          <w:rFonts w:ascii="Times New Roman" w:hAnsi="Times New Roman"/>
          <w:szCs w:val="24"/>
        </w:rPr>
        <w:t>ООО «ЛУКОЙЛ-ПЕРМЬ»</w:t>
      </w:r>
    </w:p>
    <w:p w:rsidR="00406AD6" w:rsidRPr="00E57966" w:rsidRDefault="00EC3EAD" w:rsidP="00EC3EAD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  <w:r w:rsidRPr="00E57966">
        <w:rPr>
          <w:rFonts w:ascii="Times New Roman" w:hAnsi="Times New Roman"/>
          <w:szCs w:val="24"/>
        </w:rPr>
        <w:t>От «____» _________2024 г. № ___</w:t>
      </w:r>
    </w:p>
    <w:p w:rsidR="00406AD6" w:rsidRPr="00E57966" w:rsidRDefault="00406AD6" w:rsidP="007B29B9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</w:p>
    <w:p w:rsidR="00406AD6" w:rsidRPr="00E57966" w:rsidRDefault="00406AD6" w:rsidP="007B29B9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</w:p>
    <w:p w:rsidR="00406AD6" w:rsidRPr="00E57966" w:rsidRDefault="00406AD6" w:rsidP="007B29B9">
      <w:pPr>
        <w:tabs>
          <w:tab w:val="left" w:pos="340"/>
        </w:tabs>
        <w:ind w:left="5670"/>
        <w:jc w:val="both"/>
        <w:rPr>
          <w:rFonts w:ascii="Times New Roman" w:hAnsi="Times New Roman"/>
          <w:szCs w:val="24"/>
        </w:rPr>
      </w:pPr>
    </w:p>
    <w:p w:rsidR="00F56E21" w:rsidRPr="00E57966" w:rsidRDefault="00F56E21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8408BF" w:rsidRPr="00E57966" w:rsidRDefault="008408BF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173253" w:rsidRPr="00E57966" w:rsidRDefault="00173253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8408BF" w:rsidRPr="00E57966" w:rsidRDefault="008408BF" w:rsidP="00F56E21">
      <w:pPr>
        <w:tabs>
          <w:tab w:val="left" w:pos="340"/>
        </w:tabs>
        <w:jc w:val="both"/>
        <w:rPr>
          <w:rFonts w:ascii="Times New Roman" w:hAnsi="Times New Roman"/>
          <w:szCs w:val="24"/>
        </w:rPr>
      </w:pPr>
    </w:p>
    <w:p w:rsidR="00F56E21" w:rsidRPr="00E57966" w:rsidRDefault="00F56E21" w:rsidP="00F56E21">
      <w:pPr>
        <w:tabs>
          <w:tab w:val="left" w:pos="340"/>
        </w:tabs>
        <w:jc w:val="both"/>
        <w:rPr>
          <w:rFonts w:ascii="Times New Roman" w:hAnsi="Times New Roman"/>
          <w:b/>
          <w:bCs/>
          <w:szCs w:val="24"/>
        </w:rPr>
      </w:pPr>
    </w:p>
    <w:p w:rsidR="00F56E21" w:rsidRPr="00E57966" w:rsidRDefault="00F56E21" w:rsidP="00F56E21">
      <w:pPr>
        <w:tabs>
          <w:tab w:val="left" w:pos="340"/>
        </w:tabs>
        <w:jc w:val="both"/>
        <w:rPr>
          <w:rFonts w:ascii="Times New Roman" w:hAnsi="Times New Roman"/>
          <w:b/>
          <w:bCs/>
          <w:szCs w:val="24"/>
        </w:rPr>
      </w:pPr>
    </w:p>
    <w:p w:rsidR="00F56E21" w:rsidRPr="00E57966" w:rsidRDefault="00F56E21" w:rsidP="00F56E21">
      <w:pPr>
        <w:tabs>
          <w:tab w:val="left" w:pos="34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56E21" w:rsidRPr="00E57966" w:rsidRDefault="00F56E21" w:rsidP="00F56E21">
      <w:pPr>
        <w:tabs>
          <w:tab w:val="left" w:pos="34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4E81" w:rsidRPr="001E40DF" w:rsidRDefault="008408BF" w:rsidP="005B319A">
      <w:pPr>
        <w:tabs>
          <w:tab w:val="left" w:pos="34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0DF">
        <w:rPr>
          <w:rFonts w:ascii="Times New Roman" w:hAnsi="Times New Roman"/>
          <w:b/>
          <w:bCs/>
          <w:sz w:val="28"/>
          <w:szCs w:val="28"/>
        </w:rPr>
        <w:t>П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О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Л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О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Ж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Е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Н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И</w:t>
      </w:r>
      <w:r w:rsidR="00213F09" w:rsidRPr="001E40D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0DF">
        <w:rPr>
          <w:rFonts w:ascii="Times New Roman" w:hAnsi="Times New Roman"/>
          <w:b/>
          <w:bCs/>
          <w:sz w:val="28"/>
          <w:szCs w:val="28"/>
        </w:rPr>
        <w:t>Е</w:t>
      </w:r>
    </w:p>
    <w:p w:rsidR="00F56E21" w:rsidRPr="001E40DF" w:rsidRDefault="00F56E21" w:rsidP="005B319A">
      <w:pPr>
        <w:tabs>
          <w:tab w:val="left" w:pos="340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0D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D6ED9" w:rsidRPr="001E40DF">
        <w:rPr>
          <w:rFonts w:ascii="Times New Roman" w:hAnsi="Times New Roman"/>
          <w:b/>
          <w:bCs/>
          <w:sz w:val="28"/>
          <w:szCs w:val="28"/>
        </w:rPr>
        <w:t xml:space="preserve">проведении </w:t>
      </w:r>
      <w:bookmarkStart w:id="1" w:name="_Hlk152667101"/>
      <w:r w:rsidR="001A5A64" w:rsidRPr="001E40DF">
        <w:rPr>
          <w:rFonts w:ascii="Times New Roman" w:hAnsi="Times New Roman"/>
          <w:b/>
          <w:bCs/>
          <w:sz w:val="28"/>
          <w:szCs w:val="28"/>
        </w:rPr>
        <w:t>К</w:t>
      </w:r>
      <w:r w:rsidRPr="001E40DF">
        <w:rPr>
          <w:rFonts w:ascii="Times New Roman" w:hAnsi="Times New Roman"/>
          <w:b/>
          <w:bCs/>
          <w:sz w:val="28"/>
          <w:szCs w:val="28"/>
        </w:rPr>
        <w:t>онкурс</w:t>
      </w:r>
      <w:r w:rsidR="000D6ED9" w:rsidRPr="001E40DF">
        <w:rPr>
          <w:rFonts w:ascii="Times New Roman" w:hAnsi="Times New Roman"/>
          <w:b/>
          <w:bCs/>
          <w:sz w:val="28"/>
          <w:szCs w:val="28"/>
        </w:rPr>
        <w:t>а</w:t>
      </w:r>
      <w:r w:rsidRPr="001E40DF">
        <w:rPr>
          <w:rFonts w:ascii="Times New Roman" w:hAnsi="Times New Roman"/>
          <w:b/>
          <w:bCs/>
          <w:sz w:val="28"/>
          <w:szCs w:val="28"/>
        </w:rPr>
        <w:t xml:space="preserve"> социальных и культурных проектов</w:t>
      </w:r>
    </w:p>
    <w:p w:rsidR="00406AD6" w:rsidRPr="001E40DF" w:rsidRDefault="00406AD6" w:rsidP="00280A7F">
      <w:pPr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bookmarkStart w:id="2" w:name="_Hlk152591746"/>
      <w:r w:rsidRPr="001E40DF">
        <w:rPr>
          <w:rFonts w:ascii="Times New Roman" w:hAnsi="Times New Roman"/>
          <w:b/>
          <w:sz w:val="28"/>
          <w:szCs w:val="28"/>
          <w:lang w:eastAsia="x-none"/>
        </w:rPr>
        <w:t>ПАО «ЛУКОЙЛ» В ПЕРМСКО</w:t>
      </w:r>
      <w:r w:rsidR="00EC7266" w:rsidRPr="001E40DF">
        <w:rPr>
          <w:rFonts w:ascii="Times New Roman" w:hAnsi="Times New Roman"/>
          <w:b/>
          <w:sz w:val="28"/>
          <w:szCs w:val="28"/>
          <w:lang w:eastAsia="x-none"/>
        </w:rPr>
        <w:t>М</w:t>
      </w:r>
      <w:r w:rsidRPr="001E40DF">
        <w:rPr>
          <w:rFonts w:ascii="Times New Roman" w:hAnsi="Times New Roman"/>
          <w:b/>
          <w:sz w:val="28"/>
          <w:szCs w:val="28"/>
          <w:lang w:eastAsia="x-none"/>
        </w:rPr>
        <w:t xml:space="preserve"> КРАЕ, УДМУРТСКОЙ РЕСПУБЛИКЕ</w:t>
      </w:r>
      <w:r w:rsidR="00E91F14" w:rsidRPr="001E40DF">
        <w:rPr>
          <w:rFonts w:ascii="Times New Roman" w:hAnsi="Times New Roman"/>
          <w:b/>
          <w:sz w:val="28"/>
          <w:szCs w:val="28"/>
          <w:lang w:eastAsia="x-none"/>
        </w:rPr>
        <w:t xml:space="preserve">, </w:t>
      </w:r>
      <w:r w:rsidRPr="001E40DF">
        <w:rPr>
          <w:rFonts w:ascii="Times New Roman" w:hAnsi="Times New Roman"/>
          <w:b/>
          <w:sz w:val="28"/>
          <w:szCs w:val="28"/>
          <w:lang w:eastAsia="x-none"/>
        </w:rPr>
        <w:t>РЕСПУБЛИКЕ БАШКОРТОСТАН</w:t>
      </w:r>
      <w:r w:rsidR="009B6A10" w:rsidRPr="001E40DF">
        <w:rPr>
          <w:rFonts w:ascii="Times New Roman" w:hAnsi="Times New Roman"/>
          <w:b/>
          <w:sz w:val="28"/>
          <w:szCs w:val="28"/>
          <w:lang w:eastAsia="x-none"/>
        </w:rPr>
        <w:t xml:space="preserve">, </w:t>
      </w:r>
      <w:bookmarkStart w:id="3" w:name="_Hlk152666807"/>
      <w:r w:rsidR="009B6A10" w:rsidRPr="001E40DF">
        <w:rPr>
          <w:rFonts w:ascii="Times New Roman" w:hAnsi="Times New Roman"/>
          <w:b/>
          <w:sz w:val="28"/>
          <w:szCs w:val="28"/>
          <w:lang w:eastAsia="x-none"/>
        </w:rPr>
        <w:t>Р</w:t>
      </w:r>
      <w:r w:rsidR="00280A7F" w:rsidRPr="001E40DF">
        <w:rPr>
          <w:rFonts w:ascii="Times New Roman" w:hAnsi="Times New Roman"/>
          <w:b/>
          <w:sz w:val="28"/>
          <w:szCs w:val="28"/>
          <w:lang w:eastAsia="x-none"/>
        </w:rPr>
        <w:t>ЕСПУБЛИКЕ КОМИ И НЕНЕЦКОМ АВТОНОМНОМ ОКРУГЕ</w:t>
      </w:r>
      <w:bookmarkEnd w:id="2"/>
      <w:bookmarkEnd w:id="3"/>
    </w:p>
    <w:bookmarkEnd w:id="1"/>
    <w:p w:rsidR="007B29B9" w:rsidRPr="001E40DF" w:rsidRDefault="007B29B9" w:rsidP="00280A7F">
      <w:pPr>
        <w:spacing w:line="276" w:lineRule="auto"/>
        <w:jc w:val="center"/>
        <w:rPr>
          <w:rFonts w:ascii="Times New Roman" w:hAnsi="Times New Roman"/>
          <w:sz w:val="32"/>
          <w:szCs w:val="32"/>
          <w:lang w:val="x-none"/>
        </w:rPr>
      </w:pPr>
    </w:p>
    <w:p w:rsidR="007B29B9" w:rsidRPr="001E40DF" w:rsidRDefault="007B29B9" w:rsidP="005B319A">
      <w:pPr>
        <w:spacing w:line="276" w:lineRule="auto"/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E763FB" w:rsidRPr="001E40DF" w:rsidRDefault="00E763FB" w:rsidP="00F84E81">
      <w:pPr>
        <w:jc w:val="center"/>
        <w:rPr>
          <w:rFonts w:ascii="Times New Roman" w:hAnsi="Times New Roman"/>
          <w:szCs w:val="24"/>
        </w:rPr>
      </w:pPr>
    </w:p>
    <w:p w:rsidR="00E763FB" w:rsidRPr="001E40DF" w:rsidRDefault="00E763FB" w:rsidP="00F84E81">
      <w:pPr>
        <w:jc w:val="center"/>
        <w:rPr>
          <w:rFonts w:ascii="Times New Roman" w:hAnsi="Times New Roman"/>
          <w:szCs w:val="24"/>
        </w:rPr>
      </w:pPr>
    </w:p>
    <w:p w:rsidR="00E763FB" w:rsidRPr="001E40DF" w:rsidRDefault="00E763FB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7B29B9" w:rsidRPr="001E40DF" w:rsidRDefault="007B29B9" w:rsidP="00F84E81">
      <w:pPr>
        <w:jc w:val="center"/>
        <w:rPr>
          <w:rFonts w:ascii="Times New Roman" w:hAnsi="Times New Roman"/>
          <w:szCs w:val="24"/>
        </w:rPr>
      </w:pPr>
    </w:p>
    <w:p w:rsidR="00280A7F" w:rsidRPr="001E40DF" w:rsidRDefault="00280A7F" w:rsidP="00280A7F">
      <w:pPr>
        <w:jc w:val="right"/>
        <w:rPr>
          <w:rFonts w:ascii="Times New Roman" w:hAnsi="Times New Roman"/>
          <w:szCs w:val="24"/>
        </w:rPr>
      </w:pPr>
    </w:p>
    <w:p w:rsidR="00280A7F" w:rsidRPr="001E40DF" w:rsidRDefault="005E0A1F" w:rsidP="00280A7F">
      <w:pPr>
        <w:jc w:val="right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szCs w:val="24"/>
        </w:rPr>
        <w:t>13</w:t>
      </w:r>
      <w:r w:rsidR="00280A7F" w:rsidRPr="001E40DF">
        <w:rPr>
          <w:rFonts w:ascii="Times New Roman" w:hAnsi="Times New Roman"/>
          <w:szCs w:val="24"/>
        </w:rPr>
        <w:t>/___________/202</w:t>
      </w:r>
      <w:r w:rsidR="00280A7F" w:rsidRPr="001E40DF"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072CFC" wp14:editId="06558037">
                <wp:simplePos x="0" y="0"/>
                <wp:positionH relativeFrom="column">
                  <wp:posOffset>3301365</wp:posOffset>
                </wp:positionH>
                <wp:positionV relativeFrom="paragraph">
                  <wp:posOffset>-635</wp:posOffset>
                </wp:positionV>
                <wp:extent cx="40640" cy="44450"/>
                <wp:effectExtent l="0" t="0" r="127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ECC" w:rsidRDefault="00E52ECC" w:rsidP="00280A7F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072CFC" id="Rectangle 3" o:spid="_x0000_s1026" style="position:absolute;left:0;text-align:left;margin-left:259.95pt;margin-top:-.05pt;width:3.2pt;height: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" o:allowincell="f" filled="f" stroked="f" strokeweight="2pt">
                <v:textbox inset="1pt,1pt,1pt,1pt">
                  <w:txbxContent>
                    <w:p w:rsidR="00E52ECC" w:rsidRDefault="00E52ECC" w:rsidP="00280A7F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0A7F" w:rsidRPr="001E40DF"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246818" wp14:editId="24BA1758">
                <wp:simplePos x="0" y="0"/>
                <wp:positionH relativeFrom="column">
                  <wp:posOffset>3301365</wp:posOffset>
                </wp:positionH>
                <wp:positionV relativeFrom="paragraph">
                  <wp:posOffset>-635</wp:posOffset>
                </wp:positionV>
                <wp:extent cx="40640" cy="44450"/>
                <wp:effectExtent l="0" t="0" r="1270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ECC" w:rsidRDefault="00E52ECC" w:rsidP="00280A7F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46818" id="Rectangle 2" o:spid="_x0000_s1027" style="position:absolute;left:0;text-align:left;margin-left:259.95pt;margin-top:-.05pt;width:3.2pt;height: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" o:allowincell="f" filled="f" stroked="f" strokeweight="2pt">
                <v:textbox inset="1pt,1pt,1pt,1pt">
                  <w:txbxContent>
                    <w:p w:rsidR="00E52ECC" w:rsidRDefault="00E52ECC" w:rsidP="00280A7F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0A7F" w:rsidRPr="001E40DF">
        <w:rPr>
          <w:rFonts w:ascii="Times New Roman" w:hAnsi="Times New Roman"/>
          <w:szCs w:val="24"/>
        </w:rPr>
        <w:t>4</w:t>
      </w:r>
      <w:r w:rsidR="00280A7F" w:rsidRPr="001E40DF">
        <w:rPr>
          <w:rFonts w:ascii="Times New Roman" w:hAnsi="Times New Roman"/>
          <w:b/>
          <w:bCs/>
          <w:szCs w:val="24"/>
        </w:rPr>
        <w:t xml:space="preserve"> </w:t>
      </w:r>
    </w:p>
    <w:p w:rsidR="00280A7F" w:rsidRPr="001E40DF" w:rsidRDefault="00280A7F" w:rsidP="00280A7F">
      <w:pPr>
        <w:ind w:left="7090"/>
        <w:jc w:val="center"/>
        <w:rPr>
          <w:rFonts w:ascii="Times New Roman" w:hAnsi="Times New Roman"/>
          <w:b/>
          <w:bCs/>
          <w:szCs w:val="24"/>
        </w:rPr>
      </w:pPr>
    </w:p>
    <w:p w:rsidR="00FA3C89" w:rsidRPr="001E40DF" w:rsidRDefault="00FA3C89" w:rsidP="00FA3C89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СВЕДЕНИЯ О ДОКУМЕНТЕ </w:t>
      </w:r>
    </w:p>
    <w:p w:rsidR="00FA3C89" w:rsidRPr="001E40DF" w:rsidRDefault="00FA3C89" w:rsidP="00FA3C89">
      <w:pPr>
        <w:pStyle w:val="af8"/>
        <w:numPr>
          <w:ilvl w:val="0"/>
          <w:numId w:val="44"/>
        </w:numPr>
        <w:spacing w:after="160" w:line="259" w:lineRule="auto"/>
        <w:ind w:left="0" w:firstLine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РАЗРАБОТАН Отделом по взаимодействию с органами власти по Пермскому региону Центра внешних коммуникаций по Пермскому региону.</w:t>
      </w:r>
    </w:p>
    <w:p w:rsidR="00FA3C89" w:rsidRPr="001E40DF" w:rsidRDefault="00FA3C89" w:rsidP="00FA3C89">
      <w:pPr>
        <w:pStyle w:val="af8"/>
        <w:numPr>
          <w:ilvl w:val="0"/>
          <w:numId w:val="44"/>
        </w:numPr>
        <w:spacing w:after="160" w:line="259" w:lineRule="auto"/>
        <w:ind w:left="0" w:firstLine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УТВЕРЖДЕН и ВВЕДЕН В ДЕЙСТВИЕ приказом ООО «ЛУКОЙЛ-ПЕРМЬ» от ____.____.2024 г. № ______.</w:t>
      </w:r>
    </w:p>
    <w:p w:rsidR="00FA3C89" w:rsidRPr="001E40DF" w:rsidRDefault="00FA3C89" w:rsidP="00FA3C89">
      <w:pPr>
        <w:pStyle w:val="af8"/>
        <w:numPr>
          <w:ilvl w:val="0"/>
          <w:numId w:val="44"/>
        </w:numPr>
        <w:spacing w:after="160" w:line="259" w:lineRule="auto"/>
        <w:ind w:left="0" w:firstLine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ДОКУМЕНТ ВВЕДЕН ВПЕРВЫЕ.</w:t>
      </w: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A3C89" w:rsidRPr="001E40DF" w:rsidRDefault="00FA3C89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80A7F" w:rsidRPr="001E40DF" w:rsidRDefault="00280A7F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E40DF">
        <w:rPr>
          <w:rFonts w:ascii="Times New Roman" w:hAnsi="Times New Roman"/>
          <w:b/>
          <w:bCs/>
          <w:sz w:val="22"/>
          <w:szCs w:val="22"/>
        </w:rPr>
        <w:lastRenderedPageBreak/>
        <w:t>С О Д Е Р Ж А Н И Е</w:t>
      </w:r>
    </w:p>
    <w:p w:rsidR="00280A7F" w:rsidRPr="001E40DF" w:rsidRDefault="00280A7F" w:rsidP="00280A7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ЦЕЛИ И ЗАДАЧИ КОНКУРСА ____________________________________________</w:t>
      </w:r>
      <w:r w:rsidR="001315DA" w:rsidRPr="001E40DF">
        <w:rPr>
          <w:sz w:val="22"/>
          <w:szCs w:val="22"/>
        </w:rPr>
        <w:t>____________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5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ГЕОГРАФИЯ КОНКУРСА ________________________________________________</w:t>
      </w:r>
      <w:r w:rsidR="001315DA" w:rsidRPr="001E40DF">
        <w:rPr>
          <w:sz w:val="22"/>
          <w:szCs w:val="22"/>
        </w:rPr>
        <w:t>____________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5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УЧАСТНИКИ КОНКУРСА _______________________________________________</w:t>
      </w:r>
      <w:r w:rsidR="001315DA" w:rsidRPr="001E40DF">
        <w:rPr>
          <w:sz w:val="22"/>
          <w:szCs w:val="22"/>
        </w:rPr>
        <w:t>_____________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5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ОРГАНИЗАТОР КОНКУРСА _____________________________________________</w:t>
      </w:r>
      <w:r w:rsidR="001315DA" w:rsidRPr="001E40DF">
        <w:rPr>
          <w:sz w:val="22"/>
          <w:szCs w:val="22"/>
        </w:rPr>
        <w:t>_____________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6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ТРЕБОВАНИЯ К ПРОЕКТУ ______________________________________________</w:t>
      </w:r>
      <w:r w:rsidR="001315DA" w:rsidRPr="001E40DF">
        <w:rPr>
          <w:sz w:val="22"/>
          <w:szCs w:val="22"/>
        </w:rPr>
        <w:t xml:space="preserve">_____________ </w:t>
      </w:r>
      <w:r w:rsidR="00FA3C89" w:rsidRPr="001E40DF">
        <w:rPr>
          <w:sz w:val="22"/>
          <w:szCs w:val="22"/>
        </w:rPr>
        <w:t>8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ПРИЁМ И РАССМОТРЕНИЕ ПРОЕКТОВ _________________________________</w:t>
      </w:r>
      <w:r w:rsidR="001315DA" w:rsidRPr="001E40DF">
        <w:rPr>
          <w:sz w:val="22"/>
          <w:szCs w:val="22"/>
        </w:rPr>
        <w:t>_____________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9</w:t>
      </w:r>
    </w:p>
    <w:p w:rsidR="009F7614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ОПРЕДЕЛЕНИЕ ПОБЕДИТЕЛЕЙ КОНКУРСА ПРОЕКТОВ _________________</w:t>
      </w:r>
      <w:r w:rsidR="001315DA" w:rsidRPr="001E40DF">
        <w:rPr>
          <w:sz w:val="22"/>
          <w:szCs w:val="22"/>
        </w:rPr>
        <w:t>___</w:t>
      </w:r>
      <w:r w:rsidR="009F7614" w:rsidRPr="001E40DF">
        <w:rPr>
          <w:sz w:val="22"/>
          <w:szCs w:val="22"/>
        </w:rPr>
        <w:t>________</w:t>
      </w:r>
      <w:r w:rsidRPr="001E40DF">
        <w:rPr>
          <w:sz w:val="22"/>
          <w:szCs w:val="22"/>
        </w:rPr>
        <w:t xml:space="preserve"> </w:t>
      </w:r>
      <w:r w:rsidR="009F7614" w:rsidRPr="001E40DF">
        <w:rPr>
          <w:sz w:val="22"/>
          <w:szCs w:val="22"/>
        </w:rPr>
        <w:t>10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РЕАЛИЗАЦИЯ ПРОЕКТОВ _______________________________________________</w:t>
      </w:r>
      <w:r w:rsidR="001315DA" w:rsidRPr="001E40DF">
        <w:rPr>
          <w:sz w:val="22"/>
          <w:szCs w:val="22"/>
        </w:rPr>
        <w:t>__________</w:t>
      </w:r>
      <w:r w:rsidR="009F7614" w:rsidRPr="001E40DF">
        <w:rPr>
          <w:sz w:val="22"/>
          <w:szCs w:val="22"/>
        </w:rPr>
        <w:t>_</w:t>
      </w:r>
      <w:r w:rsidRPr="001E40DF">
        <w:rPr>
          <w:sz w:val="22"/>
          <w:szCs w:val="22"/>
        </w:rPr>
        <w:t xml:space="preserve"> </w:t>
      </w:r>
      <w:r w:rsidR="009F7614" w:rsidRPr="001E40DF">
        <w:rPr>
          <w:sz w:val="22"/>
          <w:szCs w:val="22"/>
        </w:rPr>
        <w:t>10</w:t>
      </w:r>
    </w:p>
    <w:p w:rsidR="00280A7F" w:rsidRPr="001E40DF" w:rsidRDefault="00280A7F" w:rsidP="00280A7F">
      <w:pPr>
        <w:pStyle w:val="11"/>
        <w:ind w:left="0"/>
        <w:rPr>
          <w:sz w:val="22"/>
          <w:szCs w:val="22"/>
        </w:rPr>
      </w:pPr>
      <w:r w:rsidRPr="001E40DF">
        <w:rPr>
          <w:sz w:val="22"/>
          <w:szCs w:val="22"/>
        </w:rPr>
        <w:t>СРОКИ ПРОВЕДЕНИЯ КОНКУРСА _______________________________________</w:t>
      </w:r>
      <w:r w:rsidR="001315DA" w:rsidRPr="001E40DF">
        <w:rPr>
          <w:sz w:val="22"/>
          <w:szCs w:val="22"/>
        </w:rPr>
        <w:t>___________</w:t>
      </w:r>
      <w:r w:rsidRPr="001E40DF">
        <w:rPr>
          <w:sz w:val="22"/>
          <w:szCs w:val="22"/>
        </w:rPr>
        <w:t xml:space="preserve"> </w:t>
      </w:r>
      <w:r w:rsidR="00FA3C89" w:rsidRPr="001E40DF">
        <w:rPr>
          <w:sz w:val="22"/>
          <w:szCs w:val="22"/>
        </w:rPr>
        <w:t>1</w:t>
      </w:r>
      <w:r w:rsidR="009F7614" w:rsidRPr="001E40DF">
        <w:rPr>
          <w:sz w:val="22"/>
          <w:szCs w:val="22"/>
        </w:rPr>
        <w:t>1</w:t>
      </w:r>
    </w:p>
    <w:p w:rsidR="00280A7F" w:rsidRPr="001E40DF" w:rsidRDefault="00280A7F" w:rsidP="00280A7F">
      <w:pPr>
        <w:spacing w:line="360" w:lineRule="auto"/>
        <w:rPr>
          <w:rFonts w:ascii="Times New Roman" w:hAnsi="Times New Roman"/>
          <w:bCs/>
          <w:i/>
          <w:iCs/>
          <w:sz w:val="22"/>
          <w:szCs w:val="22"/>
        </w:rPr>
      </w:pPr>
    </w:p>
    <w:p w:rsidR="00280A7F" w:rsidRPr="001E40DF" w:rsidRDefault="00280A7F" w:rsidP="003C48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>ПРИЛОЖЕНИЕ № 1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 xml:space="preserve">Титульный лист заявки на участие в конкурсе социальных и культурных проектов </w:t>
      </w:r>
      <w:bookmarkStart w:id="4" w:name="_Hlk152591872"/>
      <w:r w:rsidR="003C4825" w:rsidRPr="001E40DF">
        <w:rPr>
          <w:rFonts w:ascii="Times New Roman" w:hAnsi="Times New Roman"/>
          <w:sz w:val="22"/>
          <w:szCs w:val="22"/>
          <w:lang w:eastAsia="x-none"/>
        </w:rPr>
        <w:t>ПАО «ЛУКОЙЛ» в Пермском крае, Удмуртской Республике</w:t>
      </w:r>
      <w:r w:rsidR="00051C45" w:rsidRPr="001E40DF">
        <w:rPr>
          <w:rFonts w:ascii="Times New Roman" w:hAnsi="Times New Roman"/>
          <w:sz w:val="22"/>
          <w:szCs w:val="22"/>
          <w:lang w:eastAsia="x-none"/>
        </w:rPr>
        <w:t>,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 Республике Башкортостан, 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Р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еспублике 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К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оми и 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Н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>е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не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>цком автономном округе</w:t>
      </w:r>
      <w:r w:rsidR="003C4825" w:rsidRPr="001E40DF">
        <w:rPr>
          <w:rFonts w:ascii="Times New Roman" w:hAnsi="Times New Roman"/>
          <w:sz w:val="22"/>
          <w:szCs w:val="22"/>
        </w:rPr>
        <w:t xml:space="preserve"> </w:t>
      </w:r>
      <w:bookmarkEnd w:id="4"/>
      <w:r w:rsidR="003C4825" w:rsidRPr="001E40DF">
        <w:rPr>
          <w:rFonts w:ascii="Times New Roman" w:hAnsi="Times New Roman"/>
          <w:sz w:val="22"/>
          <w:szCs w:val="22"/>
        </w:rPr>
        <w:t>_________________________________________</w:t>
      </w:r>
      <w:r w:rsidR="00EE66C5" w:rsidRPr="001E40DF">
        <w:rPr>
          <w:rFonts w:ascii="Times New Roman" w:hAnsi="Times New Roman"/>
          <w:sz w:val="22"/>
          <w:szCs w:val="22"/>
        </w:rPr>
        <w:t>__________</w:t>
      </w:r>
      <w:r w:rsidR="003C4825" w:rsidRPr="001E40DF">
        <w:rPr>
          <w:rFonts w:ascii="Times New Roman" w:hAnsi="Times New Roman"/>
          <w:sz w:val="22"/>
          <w:szCs w:val="22"/>
        </w:rPr>
        <w:t xml:space="preserve"> </w:t>
      </w:r>
      <w:r w:rsidR="00FA3C89" w:rsidRPr="001E40DF">
        <w:rPr>
          <w:rFonts w:ascii="Times New Roman" w:hAnsi="Times New Roman"/>
          <w:sz w:val="22"/>
          <w:szCs w:val="22"/>
        </w:rPr>
        <w:t>1</w:t>
      </w:r>
      <w:r w:rsidR="009F7614" w:rsidRPr="001E40DF">
        <w:rPr>
          <w:rFonts w:ascii="Times New Roman" w:hAnsi="Times New Roman"/>
          <w:sz w:val="22"/>
          <w:szCs w:val="22"/>
        </w:rPr>
        <w:t>2</w:t>
      </w:r>
    </w:p>
    <w:p w:rsidR="0004714A" w:rsidRPr="001E40DF" w:rsidRDefault="00280A7F" w:rsidP="003C48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>ПРИЛОЖЕНИЕ № 2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>Заявка на участие в конкурсе социальных и культурных проектов ПАО «ЛУКОЙЛ» в Пермском крае, Удмуртской Республике</w:t>
      </w:r>
      <w:r w:rsidR="00051C45" w:rsidRPr="001E40DF">
        <w:rPr>
          <w:rFonts w:ascii="Times New Roman" w:hAnsi="Times New Roman"/>
          <w:sz w:val="22"/>
          <w:szCs w:val="22"/>
        </w:rPr>
        <w:t>,</w:t>
      </w:r>
      <w:r w:rsidR="003C4825" w:rsidRPr="001E40DF">
        <w:rPr>
          <w:rFonts w:ascii="Times New Roman" w:hAnsi="Times New Roman"/>
          <w:sz w:val="22"/>
          <w:szCs w:val="22"/>
        </w:rPr>
        <w:t xml:space="preserve"> Республике Башкортостан, </w:t>
      </w:r>
      <w:r w:rsidR="005004D3" w:rsidRPr="001E40DF">
        <w:rPr>
          <w:rFonts w:ascii="Times New Roman" w:hAnsi="Times New Roman"/>
          <w:sz w:val="22"/>
          <w:szCs w:val="22"/>
        </w:rPr>
        <w:t>Р</w:t>
      </w:r>
      <w:r w:rsidR="003C4825" w:rsidRPr="001E40DF">
        <w:rPr>
          <w:rFonts w:ascii="Times New Roman" w:hAnsi="Times New Roman"/>
          <w:sz w:val="22"/>
          <w:szCs w:val="22"/>
        </w:rPr>
        <w:t xml:space="preserve">еспублике </w:t>
      </w:r>
      <w:r w:rsidR="005004D3" w:rsidRPr="001E40DF">
        <w:rPr>
          <w:rFonts w:ascii="Times New Roman" w:hAnsi="Times New Roman"/>
          <w:sz w:val="22"/>
          <w:szCs w:val="22"/>
        </w:rPr>
        <w:t>К</w:t>
      </w:r>
      <w:r w:rsidR="003C4825" w:rsidRPr="001E40DF">
        <w:rPr>
          <w:rFonts w:ascii="Times New Roman" w:hAnsi="Times New Roman"/>
          <w:sz w:val="22"/>
          <w:szCs w:val="22"/>
        </w:rPr>
        <w:t xml:space="preserve">оми и </w:t>
      </w:r>
      <w:r w:rsidR="005004D3" w:rsidRPr="001E40DF">
        <w:rPr>
          <w:rFonts w:ascii="Times New Roman" w:hAnsi="Times New Roman"/>
          <w:sz w:val="22"/>
          <w:szCs w:val="22"/>
        </w:rPr>
        <w:t>Н</w:t>
      </w:r>
      <w:r w:rsidR="003C4825" w:rsidRPr="001E40DF">
        <w:rPr>
          <w:rFonts w:ascii="Times New Roman" w:hAnsi="Times New Roman"/>
          <w:sz w:val="22"/>
          <w:szCs w:val="22"/>
        </w:rPr>
        <w:t>енецком автономном округе _____________________________________________________</w:t>
      </w:r>
      <w:r w:rsidR="00EE66C5" w:rsidRPr="001E40DF">
        <w:rPr>
          <w:rFonts w:ascii="Times New Roman" w:hAnsi="Times New Roman"/>
          <w:sz w:val="22"/>
          <w:szCs w:val="22"/>
        </w:rPr>
        <w:t>____</w:t>
      </w:r>
      <w:r w:rsidR="003C4825" w:rsidRPr="001E40DF">
        <w:rPr>
          <w:rFonts w:ascii="Times New Roman" w:hAnsi="Times New Roman"/>
          <w:sz w:val="22"/>
          <w:szCs w:val="22"/>
        </w:rPr>
        <w:t xml:space="preserve"> 1</w:t>
      </w:r>
      <w:r w:rsidR="009F7614" w:rsidRPr="001E40DF">
        <w:rPr>
          <w:rFonts w:ascii="Times New Roman" w:hAnsi="Times New Roman"/>
          <w:sz w:val="22"/>
          <w:szCs w:val="22"/>
        </w:rPr>
        <w:t>3</w:t>
      </w:r>
      <w:r w:rsidR="003C4825" w:rsidRPr="001E40DF">
        <w:rPr>
          <w:rFonts w:ascii="Times New Roman" w:hAnsi="Times New Roman"/>
          <w:sz w:val="22"/>
          <w:szCs w:val="22"/>
        </w:rPr>
        <w:t xml:space="preserve"> </w:t>
      </w:r>
    </w:p>
    <w:p w:rsidR="0004714A" w:rsidRPr="001E40DF" w:rsidRDefault="0004714A" w:rsidP="003C48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ПРИЛОЖЕНИЕ № 3 </w:t>
      </w:r>
      <w:r w:rsidR="003C4825" w:rsidRPr="001E40DF">
        <w:rPr>
          <w:rFonts w:ascii="Times New Roman" w:hAnsi="Times New Roman"/>
          <w:sz w:val="22"/>
          <w:szCs w:val="22"/>
        </w:rPr>
        <w:t>Описание проекта ______________________________________</w:t>
      </w:r>
      <w:r w:rsidR="00EE66C5" w:rsidRPr="001E40DF">
        <w:rPr>
          <w:rFonts w:ascii="Times New Roman" w:hAnsi="Times New Roman"/>
          <w:sz w:val="22"/>
          <w:szCs w:val="22"/>
        </w:rPr>
        <w:t>____________</w:t>
      </w:r>
      <w:r w:rsidR="005B57E6" w:rsidRPr="001E40DF">
        <w:rPr>
          <w:rFonts w:ascii="Times New Roman" w:hAnsi="Times New Roman"/>
          <w:sz w:val="22"/>
          <w:szCs w:val="22"/>
        </w:rPr>
        <w:t xml:space="preserve"> 1</w:t>
      </w:r>
      <w:r w:rsidR="009F7614" w:rsidRPr="001E40DF">
        <w:rPr>
          <w:rFonts w:ascii="Times New Roman" w:hAnsi="Times New Roman"/>
          <w:sz w:val="22"/>
          <w:szCs w:val="22"/>
        </w:rPr>
        <w:t>6</w:t>
      </w:r>
    </w:p>
    <w:p w:rsidR="00280A7F" w:rsidRPr="001E40DF" w:rsidRDefault="00280A7F" w:rsidP="003C48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ПРИЛОЖЕНИЕ № </w:t>
      </w:r>
      <w:r w:rsidR="0004714A" w:rsidRPr="001E40DF">
        <w:rPr>
          <w:rFonts w:ascii="Times New Roman" w:hAnsi="Times New Roman"/>
          <w:bCs/>
          <w:i/>
          <w:iCs/>
          <w:sz w:val="22"/>
          <w:szCs w:val="22"/>
        </w:rPr>
        <w:t>4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>Бюджет проекта ______________________________________</w:t>
      </w:r>
      <w:r w:rsidR="00EE66C5" w:rsidRPr="001E40DF">
        <w:rPr>
          <w:rFonts w:ascii="Times New Roman" w:hAnsi="Times New Roman"/>
          <w:sz w:val="22"/>
          <w:szCs w:val="22"/>
        </w:rPr>
        <w:t>______________</w:t>
      </w:r>
      <w:r w:rsidR="003C4825" w:rsidRPr="001E40DF">
        <w:rPr>
          <w:rFonts w:ascii="Times New Roman" w:hAnsi="Times New Roman"/>
          <w:sz w:val="22"/>
          <w:szCs w:val="22"/>
        </w:rPr>
        <w:t>1</w:t>
      </w:r>
      <w:r w:rsidR="009F7614" w:rsidRPr="001E40DF">
        <w:rPr>
          <w:rFonts w:ascii="Times New Roman" w:hAnsi="Times New Roman"/>
          <w:sz w:val="22"/>
          <w:szCs w:val="22"/>
        </w:rPr>
        <w:t>8</w:t>
      </w:r>
    </w:p>
    <w:p w:rsidR="00280A7F" w:rsidRPr="001E40DF" w:rsidRDefault="00280A7F" w:rsidP="003C4825">
      <w:pPr>
        <w:spacing w:line="360" w:lineRule="auto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ПРИЛОЖЕНИЕ № </w:t>
      </w:r>
      <w:r w:rsidR="0004714A" w:rsidRPr="001E40DF">
        <w:rPr>
          <w:rFonts w:ascii="Times New Roman" w:hAnsi="Times New Roman"/>
          <w:bCs/>
          <w:i/>
          <w:iCs/>
          <w:sz w:val="22"/>
          <w:szCs w:val="22"/>
        </w:rPr>
        <w:t>5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>Соглашение о благотворительности (форма № 1, форма № 2) ___________</w:t>
      </w:r>
      <w:r w:rsidR="00EE66C5" w:rsidRPr="001E40DF">
        <w:rPr>
          <w:rFonts w:ascii="Times New Roman" w:hAnsi="Times New Roman"/>
          <w:sz w:val="22"/>
          <w:szCs w:val="22"/>
        </w:rPr>
        <w:t>__</w:t>
      </w:r>
      <w:r w:rsidR="003C4825" w:rsidRPr="001E40DF">
        <w:rPr>
          <w:rFonts w:ascii="Times New Roman" w:hAnsi="Times New Roman"/>
          <w:sz w:val="22"/>
          <w:szCs w:val="22"/>
        </w:rPr>
        <w:t xml:space="preserve"> </w:t>
      </w:r>
      <w:r w:rsidR="00FF1948" w:rsidRPr="001E40DF">
        <w:rPr>
          <w:rFonts w:ascii="Times New Roman" w:hAnsi="Times New Roman"/>
          <w:sz w:val="22"/>
          <w:szCs w:val="22"/>
        </w:rPr>
        <w:t>2</w:t>
      </w:r>
      <w:r w:rsidR="009F7614" w:rsidRPr="001E40DF">
        <w:rPr>
          <w:rFonts w:ascii="Times New Roman" w:hAnsi="Times New Roman"/>
          <w:sz w:val="22"/>
          <w:szCs w:val="22"/>
        </w:rPr>
        <w:t>1</w:t>
      </w:r>
    </w:p>
    <w:p w:rsidR="00280A7F" w:rsidRPr="001E40DF" w:rsidRDefault="00280A7F" w:rsidP="003C4825">
      <w:pPr>
        <w:spacing w:line="360" w:lineRule="auto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i/>
          <w:sz w:val="22"/>
          <w:szCs w:val="22"/>
        </w:rPr>
        <w:t xml:space="preserve">ПРИЛОЖЕНИЕ № </w:t>
      </w:r>
      <w:r w:rsidR="00EB3432" w:rsidRPr="001E40DF">
        <w:rPr>
          <w:rFonts w:ascii="Times New Roman" w:hAnsi="Times New Roman"/>
          <w:i/>
          <w:sz w:val="22"/>
          <w:szCs w:val="22"/>
        </w:rPr>
        <w:t>6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 xml:space="preserve">Предварительный отчёт для размещения информации в каталоге </w:t>
      </w:r>
      <w:r w:rsidR="00EE66C5" w:rsidRPr="001E40DF">
        <w:rPr>
          <w:rFonts w:ascii="Times New Roman" w:hAnsi="Times New Roman"/>
          <w:sz w:val="22"/>
          <w:szCs w:val="22"/>
        </w:rPr>
        <w:t>___</w:t>
      </w:r>
      <w:r w:rsidR="003C4825" w:rsidRPr="001E40DF">
        <w:rPr>
          <w:rFonts w:ascii="Times New Roman" w:hAnsi="Times New Roman"/>
          <w:sz w:val="22"/>
          <w:szCs w:val="22"/>
        </w:rPr>
        <w:t>______ 2</w:t>
      </w:r>
      <w:r w:rsidR="009F7614" w:rsidRPr="001E40DF">
        <w:rPr>
          <w:rFonts w:ascii="Times New Roman" w:hAnsi="Times New Roman"/>
          <w:sz w:val="22"/>
          <w:szCs w:val="22"/>
        </w:rPr>
        <w:t>8</w:t>
      </w:r>
    </w:p>
    <w:p w:rsidR="00280A7F" w:rsidRPr="001E40DF" w:rsidRDefault="00280A7F" w:rsidP="003C4825">
      <w:pPr>
        <w:spacing w:line="360" w:lineRule="auto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ПРИЛОЖЕНИЕ № </w:t>
      </w:r>
      <w:r w:rsidR="00EB3432" w:rsidRPr="001E40DF">
        <w:rPr>
          <w:rFonts w:ascii="Times New Roman" w:hAnsi="Times New Roman"/>
          <w:bCs/>
          <w:i/>
          <w:iCs/>
          <w:sz w:val="22"/>
          <w:szCs w:val="22"/>
        </w:rPr>
        <w:t>7</w:t>
      </w:r>
      <w:r w:rsidR="003C4825" w:rsidRPr="001E40DF">
        <w:rPr>
          <w:rFonts w:ascii="Times New Roman" w:hAnsi="Times New Roman"/>
          <w:bCs/>
          <w:i/>
          <w:iCs/>
          <w:sz w:val="22"/>
          <w:szCs w:val="22"/>
        </w:rPr>
        <w:t xml:space="preserve"> И</w:t>
      </w:r>
      <w:r w:rsidR="003C4825" w:rsidRPr="001E40DF">
        <w:rPr>
          <w:rFonts w:ascii="Times New Roman" w:hAnsi="Times New Roman"/>
          <w:sz w:val="22"/>
          <w:szCs w:val="22"/>
        </w:rPr>
        <w:t>тоговый отчёт о выполнении проекта __________</w:t>
      </w:r>
      <w:r w:rsidR="00EE66C5" w:rsidRPr="001E40DF">
        <w:rPr>
          <w:rFonts w:ascii="Times New Roman" w:hAnsi="Times New Roman"/>
          <w:sz w:val="22"/>
          <w:szCs w:val="22"/>
        </w:rPr>
        <w:t>______________________</w:t>
      </w:r>
      <w:r w:rsidR="001315DA" w:rsidRPr="001E40DF">
        <w:rPr>
          <w:rFonts w:ascii="Times New Roman" w:hAnsi="Times New Roman"/>
          <w:sz w:val="22"/>
          <w:szCs w:val="22"/>
        </w:rPr>
        <w:t xml:space="preserve"> </w:t>
      </w:r>
      <w:r w:rsidR="009F7614" w:rsidRPr="001E40DF">
        <w:rPr>
          <w:rFonts w:ascii="Times New Roman" w:hAnsi="Times New Roman"/>
          <w:sz w:val="22"/>
          <w:szCs w:val="22"/>
        </w:rPr>
        <w:t>30</w:t>
      </w:r>
    </w:p>
    <w:p w:rsidR="00280A7F" w:rsidRPr="001E40DF" w:rsidRDefault="00280A7F" w:rsidP="003C482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ПРИЛОЖЕНИЕ № </w:t>
      </w:r>
      <w:r w:rsidR="00CE3473" w:rsidRPr="001E40DF">
        <w:rPr>
          <w:rFonts w:ascii="Times New Roman" w:hAnsi="Times New Roman"/>
          <w:bCs/>
          <w:i/>
          <w:iCs/>
          <w:sz w:val="22"/>
          <w:szCs w:val="22"/>
        </w:rPr>
        <w:t>8</w:t>
      </w: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bCs/>
          <w:i/>
          <w:iCs/>
          <w:sz w:val="22"/>
          <w:szCs w:val="22"/>
        </w:rPr>
        <w:t>Н</w:t>
      </w:r>
      <w:r w:rsidR="003C4825" w:rsidRPr="001E40DF">
        <w:rPr>
          <w:rFonts w:ascii="Times New Roman" w:hAnsi="Times New Roman"/>
          <w:sz w:val="22"/>
          <w:szCs w:val="22"/>
        </w:rPr>
        <w:t xml:space="preserve">оминации конкурса социальных и культурных проектов 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>ПАО «ЛУКОЙЛ» в Пермском крае, Удмуртской республике</w:t>
      </w:r>
      <w:r w:rsidR="00051C45" w:rsidRPr="001E40DF">
        <w:rPr>
          <w:rFonts w:ascii="Times New Roman" w:hAnsi="Times New Roman"/>
          <w:sz w:val="22"/>
          <w:szCs w:val="22"/>
          <w:lang w:eastAsia="x-none"/>
        </w:rPr>
        <w:t>,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 </w:t>
      </w:r>
      <w:r w:rsidR="00EE66C5" w:rsidRPr="001E40DF">
        <w:rPr>
          <w:rFonts w:ascii="Times New Roman" w:hAnsi="Times New Roman"/>
          <w:sz w:val="22"/>
          <w:szCs w:val="22"/>
          <w:lang w:eastAsia="x-none"/>
        </w:rPr>
        <w:t>Р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еспублике </w:t>
      </w:r>
      <w:r w:rsidR="00EE66C5" w:rsidRPr="001E40DF">
        <w:rPr>
          <w:rFonts w:ascii="Times New Roman" w:hAnsi="Times New Roman"/>
          <w:sz w:val="22"/>
          <w:szCs w:val="22"/>
          <w:lang w:eastAsia="x-none"/>
        </w:rPr>
        <w:t>Б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ашкортостан, </w:t>
      </w:r>
      <w:bookmarkStart w:id="5" w:name="_Hlk152664743"/>
      <w:r w:rsidR="005004D3" w:rsidRPr="001E40DF">
        <w:rPr>
          <w:rFonts w:ascii="Times New Roman" w:hAnsi="Times New Roman"/>
          <w:sz w:val="22"/>
          <w:szCs w:val="22"/>
          <w:lang w:eastAsia="x-none"/>
        </w:rPr>
        <w:t>Р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еспублике 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К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 xml:space="preserve">оми и </w:t>
      </w:r>
      <w:r w:rsidR="005004D3" w:rsidRPr="001E40DF">
        <w:rPr>
          <w:rFonts w:ascii="Times New Roman" w:hAnsi="Times New Roman"/>
          <w:sz w:val="22"/>
          <w:szCs w:val="22"/>
          <w:lang w:eastAsia="x-none"/>
        </w:rPr>
        <w:t>Н</w:t>
      </w:r>
      <w:r w:rsidR="003C4825" w:rsidRPr="001E40DF">
        <w:rPr>
          <w:rFonts w:ascii="Times New Roman" w:hAnsi="Times New Roman"/>
          <w:sz w:val="22"/>
          <w:szCs w:val="22"/>
          <w:lang w:eastAsia="x-none"/>
        </w:rPr>
        <w:t>енецком автономном округе</w:t>
      </w:r>
      <w:r w:rsidR="003C4825" w:rsidRPr="001E40DF">
        <w:rPr>
          <w:rFonts w:ascii="Times New Roman" w:hAnsi="Times New Roman"/>
          <w:sz w:val="22"/>
          <w:szCs w:val="22"/>
        </w:rPr>
        <w:t xml:space="preserve"> </w:t>
      </w:r>
      <w:bookmarkEnd w:id="5"/>
      <w:r w:rsidR="003C4825" w:rsidRPr="001E40DF">
        <w:rPr>
          <w:rFonts w:ascii="Times New Roman" w:hAnsi="Times New Roman"/>
          <w:sz w:val="22"/>
          <w:szCs w:val="22"/>
        </w:rPr>
        <w:t>____________________________________________________________________ 3</w:t>
      </w:r>
      <w:r w:rsidR="009F7614" w:rsidRPr="001E40DF">
        <w:rPr>
          <w:rFonts w:ascii="Times New Roman" w:hAnsi="Times New Roman"/>
          <w:sz w:val="22"/>
          <w:szCs w:val="22"/>
        </w:rPr>
        <w:t>4</w:t>
      </w:r>
    </w:p>
    <w:p w:rsidR="00280A7F" w:rsidRPr="001E40DF" w:rsidRDefault="00280A7F" w:rsidP="003C4825">
      <w:pPr>
        <w:spacing w:line="360" w:lineRule="auto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ПРИЛОЖЕНИЕ № </w:t>
      </w:r>
      <w:r w:rsidR="00CE3473" w:rsidRPr="001E40DF">
        <w:rPr>
          <w:rFonts w:ascii="Times New Roman" w:hAnsi="Times New Roman"/>
          <w:bCs/>
          <w:i/>
          <w:iCs/>
          <w:sz w:val="22"/>
          <w:szCs w:val="22"/>
        </w:rPr>
        <w:t>9</w:t>
      </w:r>
      <w:r w:rsidRPr="001E40D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EE66C5" w:rsidRPr="001E40DF">
        <w:rPr>
          <w:rFonts w:ascii="Times New Roman" w:hAnsi="Times New Roman"/>
          <w:bCs/>
          <w:i/>
          <w:iCs/>
          <w:sz w:val="22"/>
          <w:szCs w:val="22"/>
        </w:rPr>
        <w:t>С</w:t>
      </w:r>
      <w:r w:rsidR="003C4825" w:rsidRPr="001E40DF">
        <w:rPr>
          <w:rFonts w:ascii="Times New Roman" w:hAnsi="Times New Roman"/>
          <w:sz w:val="22"/>
          <w:szCs w:val="22"/>
        </w:rPr>
        <w:t>остав экспертных групп ________________________</w:t>
      </w:r>
      <w:r w:rsidR="00EE66C5" w:rsidRPr="001E40DF">
        <w:rPr>
          <w:rFonts w:ascii="Times New Roman" w:hAnsi="Times New Roman"/>
          <w:sz w:val="22"/>
          <w:szCs w:val="22"/>
        </w:rPr>
        <w:t xml:space="preserve">____________________ </w:t>
      </w:r>
      <w:r w:rsidR="003C4825" w:rsidRPr="001E40DF">
        <w:rPr>
          <w:rFonts w:ascii="Times New Roman" w:hAnsi="Times New Roman"/>
          <w:sz w:val="22"/>
          <w:szCs w:val="22"/>
        </w:rPr>
        <w:t>3</w:t>
      </w:r>
      <w:r w:rsidR="009F7614" w:rsidRPr="001E40DF">
        <w:rPr>
          <w:rFonts w:ascii="Times New Roman" w:hAnsi="Times New Roman"/>
          <w:sz w:val="22"/>
          <w:szCs w:val="22"/>
        </w:rPr>
        <w:t>5</w:t>
      </w:r>
    </w:p>
    <w:p w:rsidR="00A94745" w:rsidRPr="001E40DF" w:rsidRDefault="00280A7F" w:rsidP="003C4825">
      <w:pPr>
        <w:spacing w:line="360" w:lineRule="auto"/>
        <w:rPr>
          <w:rFonts w:ascii="Times New Roman" w:hAnsi="Times New Roman"/>
          <w:i/>
          <w:sz w:val="22"/>
          <w:szCs w:val="22"/>
        </w:rPr>
      </w:pPr>
      <w:bookmarkStart w:id="6" w:name="_Hlk152752132"/>
      <w:r w:rsidRPr="001E40DF">
        <w:rPr>
          <w:rFonts w:ascii="Times New Roman" w:hAnsi="Times New Roman"/>
          <w:i/>
          <w:sz w:val="22"/>
          <w:szCs w:val="22"/>
        </w:rPr>
        <w:t>ПРИЛОЖЕНИЕ №</w:t>
      </w:r>
      <w:bookmarkEnd w:id="6"/>
      <w:r w:rsidRPr="001E40DF">
        <w:rPr>
          <w:rFonts w:ascii="Times New Roman" w:hAnsi="Times New Roman"/>
          <w:i/>
          <w:sz w:val="22"/>
          <w:szCs w:val="22"/>
        </w:rPr>
        <w:t xml:space="preserve"> </w:t>
      </w:r>
      <w:r w:rsidR="003C4825" w:rsidRPr="001E40DF">
        <w:rPr>
          <w:rFonts w:ascii="Times New Roman" w:hAnsi="Times New Roman"/>
          <w:sz w:val="22"/>
          <w:szCs w:val="22"/>
        </w:rPr>
        <w:t xml:space="preserve">10 </w:t>
      </w:r>
      <w:r w:rsidR="00EE66C5" w:rsidRPr="001E40DF">
        <w:rPr>
          <w:rFonts w:ascii="Times New Roman" w:hAnsi="Times New Roman"/>
          <w:sz w:val="22"/>
          <w:szCs w:val="22"/>
        </w:rPr>
        <w:t>Ф</w:t>
      </w:r>
      <w:r w:rsidR="003C4825" w:rsidRPr="001E40DF">
        <w:rPr>
          <w:rFonts w:ascii="Times New Roman" w:hAnsi="Times New Roman"/>
          <w:sz w:val="22"/>
          <w:szCs w:val="22"/>
        </w:rPr>
        <w:t xml:space="preserve">орма, включающая согласие участников на обработку персональных данных </w:t>
      </w:r>
      <w:r w:rsidR="00FF1948" w:rsidRPr="001E40DF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_____________________________________________________________________________________3</w:t>
      </w:r>
      <w:r w:rsidR="009F7614" w:rsidRPr="001E40DF">
        <w:rPr>
          <w:rFonts w:ascii="Times New Roman" w:hAnsi="Times New Roman"/>
          <w:sz w:val="22"/>
          <w:szCs w:val="22"/>
        </w:rPr>
        <w:t>7</w:t>
      </w:r>
    </w:p>
    <w:p w:rsidR="00A94745" w:rsidRPr="001E40DF" w:rsidRDefault="00A94745" w:rsidP="003C4825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1E40DF">
        <w:rPr>
          <w:rFonts w:ascii="Times New Roman" w:hAnsi="Times New Roman"/>
          <w:i/>
          <w:sz w:val="22"/>
          <w:szCs w:val="22"/>
        </w:rPr>
        <w:t>ПРИЛОЖЕНИЕ №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5004D3" w:rsidRPr="001E40DF">
        <w:rPr>
          <w:rFonts w:ascii="Times New Roman" w:hAnsi="Times New Roman"/>
          <w:sz w:val="22"/>
          <w:szCs w:val="22"/>
        </w:rPr>
        <w:t xml:space="preserve">11 </w:t>
      </w:r>
      <w:r w:rsidR="00EE66C5" w:rsidRPr="001E40DF">
        <w:rPr>
          <w:rFonts w:ascii="Times New Roman" w:hAnsi="Times New Roman"/>
          <w:sz w:val="22"/>
          <w:szCs w:val="22"/>
        </w:rPr>
        <w:t>О</w:t>
      </w:r>
      <w:r w:rsidR="003C4825" w:rsidRPr="001E40DF">
        <w:rPr>
          <w:rFonts w:ascii="Times New Roman" w:hAnsi="Times New Roman"/>
          <w:sz w:val="22"/>
          <w:szCs w:val="22"/>
        </w:rPr>
        <w:t xml:space="preserve">бразец письма в </w:t>
      </w:r>
      <w:r w:rsidR="00EE66C5" w:rsidRPr="001E40DF">
        <w:rPr>
          <w:rFonts w:ascii="Times New Roman" w:hAnsi="Times New Roman"/>
          <w:sz w:val="22"/>
          <w:szCs w:val="22"/>
        </w:rPr>
        <w:t>БФ</w:t>
      </w:r>
      <w:r w:rsidR="003C4825" w:rsidRPr="001E40DF">
        <w:rPr>
          <w:rFonts w:ascii="Times New Roman" w:hAnsi="Times New Roman"/>
          <w:sz w:val="22"/>
          <w:szCs w:val="22"/>
        </w:rPr>
        <w:t xml:space="preserve"> «</w:t>
      </w:r>
      <w:r w:rsidR="00EE66C5" w:rsidRPr="001E40DF">
        <w:rPr>
          <w:rFonts w:ascii="Times New Roman" w:hAnsi="Times New Roman"/>
          <w:sz w:val="22"/>
          <w:szCs w:val="22"/>
        </w:rPr>
        <w:t>Л</w:t>
      </w:r>
      <w:r w:rsidR="003C4825" w:rsidRPr="001E40DF">
        <w:rPr>
          <w:rFonts w:ascii="Times New Roman" w:hAnsi="Times New Roman"/>
          <w:sz w:val="22"/>
          <w:szCs w:val="22"/>
        </w:rPr>
        <w:t>укойл» ___________________________</w:t>
      </w:r>
      <w:r w:rsidR="00EE66C5" w:rsidRPr="001E40DF">
        <w:rPr>
          <w:rFonts w:ascii="Times New Roman" w:hAnsi="Times New Roman"/>
          <w:sz w:val="22"/>
          <w:szCs w:val="22"/>
        </w:rPr>
        <w:t>___________</w:t>
      </w:r>
      <w:r w:rsidR="00FF1948" w:rsidRPr="001E40DF">
        <w:rPr>
          <w:rFonts w:ascii="Times New Roman" w:hAnsi="Times New Roman"/>
          <w:sz w:val="22"/>
          <w:szCs w:val="22"/>
        </w:rPr>
        <w:t>3</w:t>
      </w:r>
      <w:r w:rsidR="009F7614" w:rsidRPr="001E40DF">
        <w:rPr>
          <w:rFonts w:ascii="Times New Roman" w:hAnsi="Times New Roman"/>
          <w:sz w:val="22"/>
          <w:szCs w:val="22"/>
        </w:rPr>
        <w:t>8</w:t>
      </w:r>
    </w:p>
    <w:p w:rsidR="003C4825" w:rsidRPr="001E40DF" w:rsidRDefault="00A94745" w:rsidP="003C4825">
      <w:pPr>
        <w:spacing w:line="360" w:lineRule="auto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i/>
          <w:sz w:val="22"/>
          <w:szCs w:val="22"/>
        </w:rPr>
        <w:t>ПРИЛОЖЕНИЕ №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="005004D3" w:rsidRPr="001E40DF">
        <w:rPr>
          <w:rFonts w:ascii="Times New Roman" w:hAnsi="Times New Roman"/>
          <w:sz w:val="22"/>
          <w:szCs w:val="22"/>
        </w:rPr>
        <w:t xml:space="preserve">12 </w:t>
      </w:r>
      <w:r w:rsidR="00EE66C5" w:rsidRPr="001E40DF">
        <w:rPr>
          <w:rFonts w:ascii="Times New Roman" w:hAnsi="Times New Roman"/>
          <w:sz w:val="22"/>
          <w:szCs w:val="22"/>
        </w:rPr>
        <w:t>Д</w:t>
      </w:r>
      <w:r w:rsidR="003C4825" w:rsidRPr="001E40DF">
        <w:rPr>
          <w:rFonts w:ascii="Times New Roman" w:hAnsi="Times New Roman"/>
          <w:sz w:val="22"/>
          <w:szCs w:val="22"/>
        </w:rPr>
        <w:t xml:space="preserve">оговор о благотворительном пожертвовании </w:t>
      </w:r>
      <w:r w:rsidR="00EE66C5" w:rsidRPr="001E40DF">
        <w:rPr>
          <w:rFonts w:ascii="Times New Roman" w:hAnsi="Times New Roman"/>
          <w:sz w:val="22"/>
          <w:szCs w:val="22"/>
        </w:rPr>
        <w:t>__________________________</w:t>
      </w:r>
      <w:r w:rsidR="00FF1948" w:rsidRPr="001E40DF">
        <w:rPr>
          <w:rFonts w:ascii="Times New Roman" w:hAnsi="Times New Roman"/>
          <w:sz w:val="22"/>
          <w:szCs w:val="22"/>
        </w:rPr>
        <w:t>3</w:t>
      </w:r>
      <w:r w:rsidR="009F7614" w:rsidRPr="001E40DF">
        <w:rPr>
          <w:rFonts w:ascii="Times New Roman" w:hAnsi="Times New Roman"/>
          <w:sz w:val="22"/>
          <w:szCs w:val="22"/>
        </w:rPr>
        <w:t>9</w:t>
      </w:r>
    </w:p>
    <w:p w:rsidR="00280A7F" w:rsidRPr="001E40DF" w:rsidRDefault="00A94745" w:rsidP="003C4825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1E40DF">
        <w:rPr>
          <w:rFonts w:ascii="Times New Roman" w:hAnsi="Times New Roman"/>
          <w:i/>
          <w:sz w:val="22"/>
          <w:szCs w:val="22"/>
        </w:rPr>
        <w:t xml:space="preserve">ПРИЛОЖЕНИЕ </w:t>
      </w:r>
      <w:r w:rsidRPr="001E40DF">
        <w:rPr>
          <w:rFonts w:ascii="Times New Roman" w:hAnsi="Times New Roman"/>
          <w:sz w:val="22"/>
          <w:szCs w:val="22"/>
        </w:rPr>
        <w:t>№</w:t>
      </w:r>
      <w:r w:rsidR="00D574B0" w:rsidRPr="001E40DF">
        <w:rPr>
          <w:rFonts w:ascii="Times New Roman" w:hAnsi="Times New Roman"/>
          <w:sz w:val="22"/>
          <w:szCs w:val="22"/>
        </w:rPr>
        <w:t xml:space="preserve"> </w:t>
      </w:r>
      <w:r w:rsidR="005004D3" w:rsidRPr="001E40DF">
        <w:rPr>
          <w:rFonts w:ascii="Times New Roman" w:hAnsi="Times New Roman"/>
          <w:sz w:val="22"/>
          <w:szCs w:val="22"/>
        </w:rPr>
        <w:t xml:space="preserve">13 </w:t>
      </w:r>
      <w:r w:rsidR="00EE66C5" w:rsidRPr="001E40DF">
        <w:rPr>
          <w:rFonts w:ascii="Times New Roman" w:hAnsi="Times New Roman"/>
          <w:sz w:val="22"/>
          <w:szCs w:val="22"/>
        </w:rPr>
        <w:t>О</w:t>
      </w:r>
      <w:r w:rsidR="003C4825" w:rsidRPr="001E40DF">
        <w:rPr>
          <w:rFonts w:ascii="Times New Roman" w:hAnsi="Times New Roman"/>
          <w:sz w:val="22"/>
          <w:szCs w:val="22"/>
        </w:rPr>
        <w:t xml:space="preserve">бразец отчетных документов в </w:t>
      </w:r>
      <w:r w:rsidR="00EE66C5" w:rsidRPr="001E40DF">
        <w:rPr>
          <w:rFonts w:ascii="Times New Roman" w:hAnsi="Times New Roman"/>
          <w:sz w:val="22"/>
          <w:szCs w:val="22"/>
        </w:rPr>
        <w:t>БФ</w:t>
      </w:r>
      <w:r w:rsidR="003C4825" w:rsidRPr="001E40DF">
        <w:rPr>
          <w:rFonts w:ascii="Times New Roman" w:hAnsi="Times New Roman"/>
          <w:sz w:val="22"/>
          <w:szCs w:val="22"/>
        </w:rPr>
        <w:t xml:space="preserve"> «</w:t>
      </w:r>
      <w:r w:rsidR="00EE66C5" w:rsidRPr="001E40DF">
        <w:rPr>
          <w:rFonts w:ascii="Times New Roman" w:hAnsi="Times New Roman"/>
          <w:sz w:val="22"/>
          <w:szCs w:val="22"/>
        </w:rPr>
        <w:t>ЛУКОЙЛ</w:t>
      </w:r>
      <w:r w:rsidR="003C4825" w:rsidRPr="001E40DF">
        <w:rPr>
          <w:rFonts w:ascii="Times New Roman" w:hAnsi="Times New Roman"/>
          <w:sz w:val="22"/>
          <w:szCs w:val="22"/>
        </w:rPr>
        <w:t>» __________</w:t>
      </w:r>
      <w:r w:rsidR="00EE66C5" w:rsidRPr="001E40DF">
        <w:rPr>
          <w:rFonts w:ascii="Times New Roman" w:hAnsi="Times New Roman"/>
          <w:sz w:val="22"/>
          <w:szCs w:val="22"/>
        </w:rPr>
        <w:t>____________</w:t>
      </w:r>
      <w:r w:rsidR="00FF1948" w:rsidRPr="001E40DF">
        <w:rPr>
          <w:rFonts w:ascii="Times New Roman" w:hAnsi="Times New Roman"/>
          <w:sz w:val="22"/>
          <w:szCs w:val="22"/>
        </w:rPr>
        <w:t>_4</w:t>
      </w:r>
      <w:r w:rsidR="009F7614" w:rsidRPr="001E40DF">
        <w:rPr>
          <w:rFonts w:ascii="Times New Roman" w:hAnsi="Times New Roman"/>
          <w:sz w:val="22"/>
          <w:szCs w:val="22"/>
        </w:rPr>
        <w:t>1</w:t>
      </w:r>
    </w:p>
    <w:p w:rsidR="00280A7F" w:rsidRPr="001E40DF" w:rsidRDefault="00280A7F" w:rsidP="003C4825">
      <w:pPr>
        <w:spacing w:line="360" w:lineRule="auto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80A7F" w:rsidRPr="001E40DF" w:rsidRDefault="00280A7F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EE66C5" w:rsidRPr="001E40DF" w:rsidRDefault="00EE66C5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EE66C5" w:rsidRPr="001E40DF" w:rsidRDefault="00EE66C5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EE66C5" w:rsidRPr="001E40DF" w:rsidRDefault="00EE66C5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FA3C89" w:rsidRPr="001E40DF" w:rsidRDefault="00FA3C89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FA3C89" w:rsidRPr="001E40DF" w:rsidRDefault="00FA3C89" w:rsidP="003C4825">
      <w:pPr>
        <w:spacing w:line="360" w:lineRule="auto"/>
        <w:ind w:firstLine="720"/>
        <w:jc w:val="both"/>
        <w:rPr>
          <w:rFonts w:ascii="Times New Roman" w:hAnsi="Times New Roman"/>
        </w:rPr>
      </w:pP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  <w:b/>
        </w:rPr>
      </w:pPr>
      <w:r w:rsidRPr="001E40DF">
        <w:rPr>
          <w:rFonts w:ascii="Times New Roman" w:hAnsi="Times New Roman"/>
        </w:rPr>
        <w:t xml:space="preserve">Настоящее Положение (далее – Положение) определяет порядок организации и проведения Конкурса социальных и культурных проектов ПАО «ЛУКОЙЛ» </w:t>
      </w:r>
      <w:bookmarkStart w:id="7" w:name="_Hlk156287072"/>
      <w:r w:rsidRPr="001E40DF">
        <w:rPr>
          <w:rFonts w:ascii="Times New Roman" w:hAnsi="Times New Roman"/>
        </w:rPr>
        <w:t>в Пермском крае, Удмуртской Республике</w:t>
      </w:r>
      <w:r w:rsidR="00E91F14" w:rsidRPr="001E40DF">
        <w:rPr>
          <w:rFonts w:ascii="Times New Roman" w:hAnsi="Times New Roman"/>
        </w:rPr>
        <w:t xml:space="preserve">, </w:t>
      </w:r>
      <w:r w:rsidRPr="001E40DF">
        <w:rPr>
          <w:rFonts w:ascii="Times New Roman" w:hAnsi="Times New Roman"/>
        </w:rPr>
        <w:t>Республике Башкортостан</w:t>
      </w:r>
      <w:r w:rsidR="00CE3473" w:rsidRPr="001E40DF">
        <w:rPr>
          <w:rFonts w:ascii="Times New Roman" w:hAnsi="Times New Roman"/>
        </w:rPr>
        <w:t>, Республике Коми и Ненецком автономном округе</w:t>
      </w:r>
      <w:bookmarkEnd w:id="7"/>
      <w:r w:rsidRPr="001E40DF">
        <w:rPr>
          <w:rFonts w:ascii="Times New Roman" w:hAnsi="Times New Roman"/>
        </w:rPr>
        <w:t xml:space="preserve"> (далее – </w:t>
      </w:r>
      <w:r w:rsidRPr="001E40DF">
        <w:rPr>
          <w:rFonts w:ascii="Times New Roman" w:hAnsi="Times New Roman"/>
          <w:iCs/>
        </w:rPr>
        <w:t>Конкурс</w:t>
      </w:r>
      <w:r w:rsidRPr="001E40DF">
        <w:rPr>
          <w:rFonts w:ascii="Times New Roman" w:hAnsi="Times New Roman"/>
        </w:rPr>
        <w:t>).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Проведение Конкурса осуществляется, в том числе на основе положений Социального кодекса ПАО «ЛУКОЙЛ», в соответствии с которым ПАО «ЛУКОЙЛ» принимает на себя обязательства по социально ответственному поведению перед всеми участниками общественных отношений, интересы которых затрагивает деятельность Компании.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Положение содержит информацию о контрольных процедурах, направленных на минимизацию соответствующих рисков бизнес-процесса верхнего уровня «</w:t>
      </w:r>
      <w:r w:rsidR="00811C01" w:rsidRPr="001E40DF">
        <w:rPr>
          <w:rFonts w:ascii="Times New Roman" w:hAnsi="Times New Roman"/>
        </w:rPr>
        <w:t>13.</w:t>
      </w:r>
      <w:r w:rsidRPr="001E40DF">
        <w:rPr>
          <w:rFonts w:ascii="Times New Roman" w:hAnsi="Times New Roman"/>
        </w:rPr>
        <w:t xml:space="preserve"> Управление внешними </w:t>
      </w:r>
      <w:r w:rsidR="004A26A9" w:rsidRPr="001E40DF">
        <w:rPr>
          <w:rFonts w:ascii="Times New Roman" w:hAnsi="Times New Roman"/>
        </w:rPr>
        <w:t>коммуникациями</w:t>
      </w:r>
      <w:r w:rsidRPr="001E40DF">
        <w:rPr>
          <w:rFonts w:ascii="Times New Roman" w:hAnsi="Times New Roman"/>
        </w:rPr>
        <w:t xml:space="preserve">», </w:t>
      </w:r>
      <w:r w:rsidR="00944086" w:rsidRPr="001E40DF">
        <w:rPr>
          <w:rFonts w:ascii="Times New Roman" w:hAnsi="Times New Roman"/>
        </w:rPr>
        <w:t xml:space="preserve">«02. Планирование и оценка деятельности» </w:t>
      </w:r>
      <w:r w:rsidRPr="001E40DF">
        <w:rPr>
          <w:rFonts w:ascii="Times New Roman" w:hAnsi="Times New Roman"/>
        </w:rPr>
        <w:t>и формализованных в матрицах рисков и контрольных процедур. Дизайн контрольных процедур определён в карточках, размещённых в Альбоме карточек контрольных процедур соответствующего регламента бизнес-процесса верхнего уровня.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  <w:szCs w:val="24"/>
        </w:rPr>
      </w:pPr>
    </w:p>
    <w:p w:rsidR="00280A7F" w:rsidRPr="001E40DF" w:rsidRDefault="00280A7F" w:rsidP="00280A7F">
      <w:pPr>
        <w:numPr>
          <w:ilvl w:val="0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Цели и задачи Конкурса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Цели Конкурса: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Повышение эффективности использования денежных средств ПАО «ЛУКОЙЛ» (далее </w:t>
      </w:r>
      <w:r w:rsidRPr="001E40DF">
        <w:rPr>
          <w:rFonts w:ascii="Times New Roman" w:hAnsi="Times New Roman"/>
        </w:rPr>
        <w:t>–</w:t>
      </w:r>
      <w:r w:rsidRPr="001E40DF">
        <w:rPr>
          <w:rFonts w:ascii="Times New Roman" w:hAnsi="Times New Roman"/>
          <w:szCs w:val="24"/>
        </w:rPr>
        <w:t xml:space="preserve"> Общество), направляемых на оказание благотворительной помощи.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Укрепление положительного имиджа Общества в районах производственной деятельности Общества.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Задачи Конкурса: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Совершенствование практики социального партнёрства, развития взаимовыгодных отношений с территориями производственной деятельности Общества.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Поддержка инициатив представителей местных сообществ в решении актуальных социальных проблем территорий производственной деятельности Общества.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Улучшение благосостояния населения в районах нефтедобывающей деятельности Общества.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Поддержка реализации детских программ в районах производственной деятельности Общества.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  <w:szCs w:val="24"/>
        </w:rPr>
      </w:pPr>
    </w:p>
    <w:p w:rsidR="00280A7F" w:rsidRPr="001E40DF" w:rsidRDefault="00280A7F" w:rsidP="00280A7F">
      <w:pPr>
        <w:numPr>
          <w:ilvl w:val="0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География Конкурса</w:t>
      </w:r>
    </w:p>
    <w:p w:rsidR="00280A7F" w:rsidRPr="001E40DF" w:rsidRDefault="00280A7F" w:rsidP="00DE3477">
      <w:pPr>
        <w:pStyle w:val="2"/>
        <w:tabs>
          <w:tab w:val="left" w:pos="1260"/>
        </w:tabs>
        <w:ind w:firstLine="709"/>
        <w:jc w:val="both"/>
        <w:rPr>
          <w:sz w:val="24"/>
          <w:lang w:val="ru-RU"/>
        </w:rPr>
      </w:pPr>
      <w:r w:rsidRPr="001E40DF">
        <w:rPr>
          <w:sz w:val="24"/>
          <w:szCs w:val="24"/>
        </w:rPr>
        <w:t>В Конкурсе принимают участие проекты, реализуемые в районах производственной деятельности Общества, а именно</w:t>
      </w:r>
      <w:r w:rsidR="00DE3477" w:rsidRPr="001E40DF">
        <w:rPr>
          <w:sz w:val="24"/>
          <w:szCs w:val="24"/>
          <w:lang w:val="ru-RU"/>
        </w:rPr>
        <w:t>,</w:t>
      </w:r>
      <w:r w:rsidRPr="001E40DF">
        <w:rPr>
          <w:sz w:val="24"/>
          <w:szCs w:val="24"/>
        </w:rPr>
        <w:t xml:space="preserve"> </w:t>
      </w:r>
      <w:r w:rsidR="00DE3477" w:rsidRPr="001E40DF">
        <w:rPr>
          <w:sz w:val="24"/>
          <w:szCs w:val="24"/>
          <w:lang w:val="ru-RU"/>
        </w:rPr>
        <w:t xml:space="preserve">в следующих </w:t>
      </w:r>
      <w:r w:rsidR="00DE3477" w:rsidRPr="001E40DF">
        <w:rPr>
          <w:sz w:val="24"/>
          <w:szCs w:val="24"/>
        </w:rPr>
        <w:t>муниципальных образованиях Пермского края</w:t>
      </w:r>
      <w:r w:rsidR="00DE3477" w:rsidRPr="001E40DF">
        <w:rPr>
          <w:sz w:val="24"/>
          <w:szCs w:val="24"/>
          <w:lang w:val="ru-RU"/>
        </w:rPr>
        <w:t>:</w:t>
      </w:r>
      <w:r w:rsidR="00DE3477" w:rsidRPr="001E40DF">
        <w:rPr>
          <w:sz w:val="24"/>
          <w:szCs w:val="24"/>
        </w:rPr>
        <w:t xml:space="preserve"> </w:t>
      </w:r>
      <w:r w:rsidRPr="001E40DF">
        <w:rPr>
          <w:sz w:val="24"/>
          <w:szCs w:val="24"/>
        </w:rPr>
        <w:t>город Пермь, ЗАТО Звёздный, Березник</w:t>
      </w:r>
      <w:r w:rsidRPr="001E40DF">
        <w:rPr>
          <w:sz w:val="24"/>
          <w:szCs w:val="24"/>
          <w:lang w:val="ru-RU"/>
        </w:rPr>
        <w:t>овский ГО</w:t>
      </w:r>
      <w:r w:rsidRPr="001E40DF">
        <w:rPr>
          <w:sz w:val="24"/>
          <w:szCs w:val="24"/>
        </w:rPr>
        <w:t>, Верещагинский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Добрянский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Ильинский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Красновишерский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Краснокамский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Оч</w:t>
      </w:r>
      <w:r w:rsidRPr="001E40DF">
        <w:rPr>
          <w:sz w:val="24"/>
          <w:szCs w:val="24"/>
          <w:lang w:val="ru-RU"/>
        </w:rPr>
        <w:t>ё</w:t>
      </w:r>
      <w:r w:rsidRPr="001E40DF">
        <w:rPr>
          <w:sz w:val="24"/>
          <w:szCs w:val="24"/>
        </w:rPr>
        <w:t>рский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Октябрьский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Осинский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Соликамский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Суксунский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Чайковский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Чердынский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Чернушинский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Чусовской</w:t>
      </w:r>
      <w:r w:rsidRPr="001E40DF">
        <w:rPr>
          <w:sz w:val="24"/>
          <w:szCs w:val="24"/>
          <w:lang w:val="ru-RU"/>
        </w:rPr>
        <w:t xml:space="preserve"> ГО</w:t>
      </w:r>
      <w:r w:rsidRPr="001E40DF">
        <w:rPr>
          <w:sz w:val="24"/>
          <w:szCs w:val="24"/>
        </w:rPr>
        <w:t>, Александровский</w:t>
      </w:r>
      <w:r w:rsidRPr="001E40DF">
        <w:rPr>
          <w:sz w:val="24"/>
          <w:szCs w:val="24"/>
          <w:lang w:val="ru-RU"/>
        </w:rPr>
        <w:t xml:space="preserve"> МО,</w:t>
      </w:r>
      <w:r w:rsidRPr="001E40DF">
        <w:rPr>
          <w:sz w:val="24"/>
          <w:szCs w:val="24"/>
        </w:rPr>
        <w:t xml:space="preserve"> Ординский</w:t>
      </w:r>
      <w:r w:rsidRPr="001E40DF">
        <w:rPr>
          <w:sz w:val="24"/>
          <w:szCs w:val="24"/>
          <w:lang w:val="ru-RU"/>
        </w:rPr>
        <w:t xml:space="preserve"> МО,</w:t>
      </w:r>
      <w:r w:rsidRPr="001E40DF">
        <w:rPr>
          <w:sz w:val="24"/>
          <w:szCs w:val="24"/>
        </w:rPr>
        <w:t xml:space="preserve"> Уинский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 Юсьвинский</w:t>
      </w:r>
      <w:r w:rsidRPr="001E40DF">
        <w:rPr>
          <w:sz w:val="24"/>
          <w:szCs w:val="24"/>
          <w:lang w:val="ru-RU"/>
        </w:rPr>
        <w:t xml:space="preserve"> МО, Частинский МО,</w:t>
      </w:r>
      <w:r w:rsidRPr="001E40DF">
        <w:rPr>
          <w:sz w:val="24"/>
          <w:szCs w:val="24"/>
        </w:rPr>
        <w:t xml:space="preserve"> Бардымский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 Большесосновский</w:t>
      </w:r>
      <w:r w:rsidRPr="001E40DF">
        <w:rPr>
          <w:sz w:val="24"/>
          <w:szCs w:val="24"/>
          <w:lang w:val="ru-RU"/>
        </w:rPr>
        <w:t xml:space="preserve"> МО,</w:t>
      </w:r>
      <w:r w:rsidRPr="001E40DF">
        <w:rPr>
          <w:sz w:val="24"/>
          <w:szCs w:val="24"/>
        </w:rPr>
        <w:t xml:space="preserve"> Еловский</w:t>
      </w:r>
      <w:r w:rsidRPr="001E40DF">
        <w:rPr>
          <w:sz w:val="24"/>
          <w:szCs w:val="24"/>
          <w:lang w:val="ru-RU"/>
        </w:rPr>
        <w:t xml:space="preserve"> МО,</w:t>
      </w:r>
      <w:r w:rsidRPr="001E40DF">
        <w:rPr>
          <w:sz w:val="24"/>
          <w:szCs w:val="24"/>
        </w:rPr>
        <w:t xml:space="preserve"> Куединский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 Кунгурский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>Кишертский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>Пермский</w:t>
      </w:r>
      <w:r w:rsidRPr="001E40DF">
        <w:rPr>
          <w:sz w:val="24"/>
          <w:szCs w:val="24"/>
          <w:lang w:val="ru-RU"/>
        </w:rPr>
        <w:t xml:space="preserve"> МО</w:t>
      </w:r>
      <w:r w:rsidRPr="001E40DF">
        <w:rPr>
          <w:sz w:val="24"/>
          <w:szCs w:val="24"/>
        </w:rPr>
        <w:t>,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 xml:space="preserve">Сивинский </w:t>
      </w:r>
      <w:r w:rsidRPr="001E40DF">
        <w:rPr>
          <w:sz w:val="24"/>
          <w:szCs w:val="24"/>
          <w:lang w:val="ru-RU"/>
        </w:rPr>
        <w:t>МО</w:t>
      </w:r>
      <w:r w:rsidR="00DE3477" w:rsidRPr="001E40DF">
        <w:rPr>
          <w:sz w:val="24"/>
          <w:szCs w:val="24"/>
          <w:lang w:val="ru-RU"/>
        </w:rPr>
        <w:t>,</w:t>
      </w:r>
      <w:r w:rsidRPr="001E40DF">
        <w:rPr>
          <w:sz w:val="24"/>
          <w:szCs w:val="24"/>
        </w:rPr>
        <w:t xml:space="preserve"> Татышлинск</w:t>
      </w:r>
      <w:r w:rsidR="00D7529A" w:rsidRPr="001E40DF">
        <w:rPr>
          <w:sz w:val="24"/>
          <w:szCs w:val="24"/>
          <w:lang w:val="ru-RU"/>
        </w:rPr>
        <w:t>ом</w:t>
      </w:r>
      <w:r w:rsidRPr="001E40DF">
        <w:rPr>
          <w:sz w:val="24"/>
          <w:szCs w:val="24"/>
        </w:rPr>
        <w:t xml:space="preserve"> муниципальн</w:t>
      </w:r>
      <w:r w:rsidR="001E40DF" w:rsidRPr="001E40DF">
        <w:rPr>
          <w:sz w:val="24"/>
          <w:szCs w:val="24"/>
          <w:lang w:val="ru-RU"/>
        </w:rPr>
        <w:t>ом</w:t>
      </w:r>
      <w:r w:rsidRPr="001E40DF">
        <w:rPr>
          <w:sz w:val="24"/>
          <w:szCs w:val="24"/>
        </w:rPr>
        <w:t xml:space="preserve"> район</w:t>
      </w:r>
      <w:r w:rsidR="001E40DF" w:rsidRPr="001E40DF">
        <w:rPr>
          <w:sz w:val="24"/>
          <w:szCs w:val="24"/>
          <w:lang w:val="ru-RU"/>
        </w:rPr>
        <w:t>е</w:t>
      </w:r>
      <w:r w:rsidRPr="001E40DF">
        <w:rPr>
          <w:sz w:val="24"/>
          <w:szCs w:val="24"/>
        </w:rPr>
        <w:t xml:space="preserve"> Республики Башкортостан</w:t>
      </w:r>
      <w:r w:rsidR="00DE3477" w:rsidRPr="001E40DF">
        <w:rPr>
          <w:sz w:val="24"/>
          <w:szCs w:val="24"/>
          <w:lang w:val="ru-RU"/>
        </w:rPr>
        <w:t>,</w:t>
      </w:r>
      <w:r w:rsidRPr="001E40DF">
        <w:rPr>
          <w:sz w:val="24"/>
          <w:szCs w:val="24"/>
        </w:rPr>
        <w:t xml:space="preserve"> муниципальны</w:t>
      </w:r>
      <w:r w:rsidR="00C12CF1" w:rsidRPr="001E40DF">
        <w:rPr>
          <w:sz w:val="24"/>
          <w:szCs w:val="24"/>
          <w:lang w:val="ru-RU"/>
        </w:rPr>
        <w:t>х</w:t>
      </w:r>
      <w:r w:rsidRPr="001E40DF">
        <w:rPr>
          <w:sz w:val="24"/>
          <w:szCs w:val="24"/>
        </w:rPr>
        <w:t xml:space="preserve"> образования</w:t>
      </w:r>
      <w:r w:rsidR="00C12CF1" w:rsidRPr="001E40DF">
        <w:rPr>
          <w:sz w:val="24"/>
          <w:szCs w:val="24"/>
          <w:lang w:val="ru-RU"/>
        </w:rPr>
        <w:t>х</w:t>
      </w:r>
      <w:r w:rsidRPr="001E40DF">
        <w:rPr>
          <w:sz w:val="24"/>
          <w:szCs w:val="24"/>
        </w:rPr>
        <w:t xml:space="preserve"> Удмуртской Республики, включая город Ижевск</w:t>
      </w:r>
      <w:r w:rsidR="00713CEB" w:rsidRPr="001E40DF">
        <w:rPr>
          <w:sz w:val="24"/>
          <w:lang w:val="ru-RU"/>
        </w:rPr>
        <w:t xml:space="preserve">, </w:t>
      </w:r>
      <w:r w:rsidR="00DE3477" w:rsidRPr="001E40DF">
        <w:rPr>
          <w:sz w:val="24"/>
          <w:lang w:val="ru-RU"/>
        </w:rPr>
        <w:t>муниципальны</w:t>
      </w:r>
      <w:r w:rsidR="00C12CF1" w:rsidRPr="001E40DF">
        <w:rPr>
          <w:sz w:val="24"/>
          <w:lang w:val="ru-RU"/>
        </w:rPr>
        <w:t>х</w:t>
      </w:r>
      <w:r w:rsidR="00DE3477" w:rsidRPr="001E40DF">
        <w:rPr>
          <w:sz w:val="24"/>
          <w:lang w:val="ru-RU"/>
        </w:rPr>
        <w:t xml:space="preserve"> образования</w:t>
      </w:r>
      <w:r w:rsidR="00C12CF1" w:rsidRPr="001E40DF">
        <w:rPr>
          <w:sz w:val="24"/>
          <w:lang w:val="ru-RU"/>
        </w:rPr>
        <w:t>х</w:t>
      </w:r>
      <w:r w:rsidR="00DE3477" w:rsidRPr="001E40DF">
        <w:rPr>
          <w:sz w:val="24"/>
          <w:lang w:val="ru-RU"/>
        </w:rPr>
        <w:t xml:space="preserve"> Республики Коми: </w:t>
      </w:r>
      <w:r w:rsidR="004517FE" w:rsidRPr="001E40DF">
        <w:rPr>
          <w:sz w:val="24"/>
        </w:rPr>
        <w:t xml:space="preserve">МО «Усинск», МР «Печора», МО «Ухта», МР «Сосногорск», МР «Ижемский», МР «Усть-Цилемский», МО «Вуктыл», МО ГО «Сыктывкар» и </w:t>
      </w:r>
      <w:r w:rsidR="00DE3477" w:rsidRPr="001E40DF">
        <w:rPr>
          <w:sz w:val="24"/>
          <w:lang w:val="ru-RU"/>
        </w:rPr>
        <w:t>административно-территориальны</w:t>
      </w:r>
      <w:r w:rsidR="00C12CF1" w:rsidRPr="001E40DF">
        <w:rPr>
          <w:sz w:val="24"/>
          <w:lang w:val="ru-RU"/>
        </w:rPr>
        <w:t>х</w:t>
      </w:r>
      <w:r w:rsidR="00DE3477" w:rsidRPr="001E40DF">
        <w:rPr>
          <w:sz w:val="24"/>
          <w:lang w:val="ru-RU"/>
        </w:rPr>
        <w:t xml:space="preserve"> образования</w:t>
      </w:r>
      <w:r w:rsidR="00C12CF1" w:rsidRPr="001E40DF">
        <w:rPr>
          <w:sz w:val="24"/>
          <w:lang w:val="ru-RU"/>
        </w:rPr>
        <w:t>х</w:t>
      </w:r>
      <w:r w:rsidR="00DE3477" w:rsidRPr="001E40DF">
        <w:rPr>
          <w:sz w:val="24"/>
          <w:lang w:val="ru-RU"/>
        </w:rPr>
        <w:t xml:space="preserve"> </w:t>
      </w:r>
      <w:r w:rsidR="004517FE" w:rsidRPr="001E40DF">
        <w:rPr>
          <w:sz w:val="24"/>
        </w:rPr>
        <w:t>Ненецк</w:t>
      </w:r>
      <w:r w:rsidR="00DE3477" w:rsidRPr="001E40DF">
        <w:rPr>
          <w:sz w:val="24"/>
          <w:lang w:val="ru-RU"/>
        </w:rPr>
        <w:t>ого</w:t>
      </w:r>
      <w:r w:rsidR="004517FE" w:rsidRPr="001E40DF">
        <w:rPr>
          <w:sz w:val="24"/>
        </w:rPr>
        <w:t xml:space="preserve"> автономн</w:t>
      </w:r>
      <w:r w:rsidR="00DE3477" w:rsidRPr="001E40DF">
        <w:rPr>
          <w:sz w:val="24"/>
          <w:lang w:val="ru-RU"/>
        </w:rPr>
        <w:t>ого</w:t>
      </w:r>
      <w:r w:rsidR="004517FE" w:rsidRPr="001E40DF">
        <w:rPr>
          <w:sz w:val="24"/>
        </w:rPr>
        <w:t xml:space="preserve"> округ</w:t>
      </w:r>
      <w:r w:rsidR="00DE3477" w:rsidRPr="001E40DF">
        <w:rPr>
          <w:sz w:val="24"/>
          <w:lang w:val="ru-RU"/>
        </w:rPr>
        <w:t>а</w:t>
      </w:r>
      <w:r w:rsidR="004517FE" w:rsidRPr="001E40DF">
        <w:rPr>
          <w:sz w:val="24"/>
          <w:lang w:val="ru-RU"/>
        </w:rPr>
        <w:t>.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i/>
          <w:sz w:val="24"/>
          <w:szCs w:val="24"/>
        </w:rPr>
      </w:pPr>
      <w:r w:rsidRPr="001E40DF">
        <w:rPr>
          <w:i/>
          <w:sz w:val="24"/>
          <w:szCs w:val="24"/>
        </w:rPr>
        <w:t xml:space="preserve">Примечание: 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Возможны изменения географии Конкурса в зависимости от производственной деятельности Общества. </w:t>
      </w:r>
    </w:p>
    <w:p w:rsidR="00280A7F" w:rsidRPr="001E40DF" w:rsidRDefault="00280A7F" w:rsidP="00280A7F">
      <w:pPr>
        <w:pStyle w:val="2"/>
        <w:ind w:firstLine="709"/>
        <w:jc w:val="both"/>
        <w:rPr>
          <w:sz w:val="24"/>
          <w:szCs w:val="24"/>
        </w:rPr>
      </w:pPr>
    </w:p>
    <w:p w:rsidR="00280A7F" w:rsidRPr="001E40DF" w:rsidRDefault="00280A7F" w:rsidP="00280A7F">
      <w:pPr>
        <w:numPr>
          <w:ilvl w:val="0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Участники Конкурса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lastRenderedPageBreak/>
        <w:t>Конкурс является открытым.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В Конкурсе могут принимать участие органы местного самоуправления, некоммерческие организации, в том числе религиозные.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В Конкурсе не могут принимать участие коммерческие организации любой организационно-правовой формы, политические партии.</w:t>
      </w:r>
    </w:p>
    <w:p w:rsidR="00280A7F" w:rsidRPr="001E40DF" w:rsidRDefault="00280A7F" w:rsidP="00280A7F">
      <w:pPr>
        <w:pStyle w:val="2"/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280A7F" w:rsidRPr="001E40DF" w:rsidRDefault="00280A7F" w:rsidP="00280A7F">
      <w:pPr>
        <w:pStyle w:val="2"/>
        <w:numPr>
          <w:ilvl w:val="0"/>
          <w:numId w:val="1"/>
        </w:numPr>
        <w:tabs>
          <w:tab w:val="left" w:pos="1260"/>
        </w:tabs>
        <w:ind w:left="0" w:firstLine="709"/>
        <w:jc w:val="both"/>
        <w:rPr>
          <w:b/>
          <w:bCs/>
          <w:sz w:val="24"/>
          <w:szCs w:val="24"/>
        </w:rPr>
      </w:pPr>
      <w:r w:rsidRPr="001E40DF">
        <w:rPr>
          <w:b/>
          <w:bCs/>
          <w:sz w:val="24"/>
          <w:szCs w:val="24"/>
        </w:rPr>
        <w:t>Организатор Конкурса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Организатором проведения Конкурса является Общество.</w:t>
      </w:r>
    </w:p>
    <w:p w:rsidR="00280A7F" w:rsidRPr="001E40DF" w:rsidRDefault="00280A7F" w:rsidP="00280A7F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Конкурсная комиссия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 xml:space="preserve"> Для организации и подведения итогов Конкурса создаётся конкурсная комиссия (далее </w:t>
      </w:r>
      <w:r w:rsidRPr="001E40DF">
        <w:rPr>
          <w:rFonts w:ascii="Times New Roman" w:hAnsi="Times New Roman"/>
        </w:rPr>
        <w:t>–</w:t>
      </w:r>
      <w:r w:rsidRPr="001E40DF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E40DF">
        <w:rPr>
          <w:rFonts w:ascii="Times New Roman" w:hAnsi="Times New Roman"/>
          <w:iCs/>
          <w:szCs w:val="24"/>
          <w:shd w:val="clear" w:color="auto" w:fill="FFFFFF"/>
        </w:rPr>
        <w:t>Комиссия</w:t>
      </w:r>
      <w:r w:rsidRPr="001E40DF">
        <w:rPr>
          <w:rFonts w:ascii="Times New Roman" w:hAnsi="Times New Roman"/>
          <w:szCs w:val="24"/>
          <w:shd w:val="clear" w:color="auto" w:fill="FFFFFF"/>
        </w:rPr>
        <w:t>).</w:t>
      </w:r>
      <w:r w:rsidRPr="001E40DF">
        <w:rPr>
          <w:rFonts w:ascii="Times New Roman" w:hAnsi="Times New Roman"/>
          <w:szCs w:val="24"/>
        </w:rPr>
        <w:t xml:space="preserve"> Состав Комиссии </w:t>
      </w:r>
      <w:r w:rsidR="004517FE" w:rsidRPr="001E40DF">
        <w:rPr>
          <w:rFonts w:ascii="Times New Roman" w:hAnsi="Times New Roman"/>
          <w:szCs w:val="24"/>
        </w:rPr>
        <w:t xml:space="preserve">ежегодно утверждается </w:t>
      </w:r>
      <w:r w:rsidR="00A36C4F" w:rsidRPr="001E40DF">
        <w:rPr>
          <w:rFonts w:ascii="Times New Roman" w:hAnsi="Times New Roman"/>
          <w:szCs w:val="24"/>
        </w:rPr>
        <w:t>р</w:t>
      </w:r>
      <w:r w:rsidR="004517FE" w:rsidRPr="001E40DF">
        <w:rPr>
          <w:rFonts w:ascii="Times New Roman" w:hAnsi="Times New Roman"/>
          <w:szCs w:val="24"/>
        </w:rPr>
        <w:t>аспоряжением Генерального директора ООО «ЛУКОЙЛ-ПЕРМЬ»</w:t>
      </w:r>
      <w:r w:rsidRPr="001E40DF">
        <w:rPr>
          <w:rFonts w:ascii="Times New Roman" w:hAnsi="Times New Roman"/>
          <w:szCs w:val="24"/>
        </w:rPr>
        <w:t>.</w:t>
      </w:r>
    </w:p>
    <w:p w:rsidR="00280A7F" w:rsidRPr="001E40DF" w:rsidRDefault="00280A7F" w:rsidP="00280A7F">
      <w:pPr>
        <w:numPr>
          <w:ilvl w:val="2"/>
          <w:numId w:val="1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Основными задачами Комиссии являются:</w:t>
      </w:r>
    </w:p>
    <w:p w:rsidR="00280A7F" w:rsidRPr="001E40DF" w:rsidRDefault="00280A7F" w:rsidP="00280A7F">
      <w:pPr>
        <w:numPr>
          <w:ilvl w:val="3"/>
          <w:numId w:val="1"/>
        </w:numPr>
        <w:tabs>
          <w:tab w:val="clear" w:pos="1080"/>
          <w:tab w:val="num" w:pos="360"/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Организация и проведение Конкурса.</w:t>
      </w:r>
    </w:p>
    <w:p w:rsidR="00280A7F" w:rsidRPr="001E40DF" w:rsidRDefault="00280A7F" w:rsidP="00280A7F">
      <w:pPr>
        <w:numPr>
          <w:ilvl w:val="3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Создание для участников равных условий конкуренции через обеспечение непредвзятости оценки представленных на Конкурс проектов.</w:t>
      </w:r>
    </w:p>
    <w:p w:rsidR="00280A7F" w:rsidRPr="001E40DF" w:rsidRDefault="00280A7F" w:rsidP="00280A7F">
      <w:pPr>
        <w:numPr>
          <w:ilvl w:val="3"/>
          <w:numId w:val="1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Организация награждения победителей Конкурса.</w:t>
      </w:r>
    </w:p>
    <w:p w:rsidR="00280A7F" w:rsidRPr="001E40DF" w:rsidRDefault="00280A7F" w:rsidP="00280A7F">
      <w:pPr>
        <w:tabs>
          <w:tab w:val="left" w:pos="1260"/>
          <w:tab w:val="left" w:pos="1440"/>
          <w:tab w:val="left" w:pos="198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4.1.3. Организация деятельности Комиссии:</w:t>
      </w:r>
    </w:p>
    <w:p w:rsidR="00280A7F" w:rsidRPr="001E40DF" w:rsidRDefault="00280A7F" w:rsidP="00280A7F">
      <w:pPr>
        <w:pStyle w:val="2"/>
        <w:numPr>
          <w:ilvl w:val="3"/>
          <w:numId w:val="7"/>
        </w:numPr>
        <w:tabs>
          <w:tab w:val="left" w:pos="1260"/>
          <w:tab w:val="left" w:pos="144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 Руководство Комиссией осуществляет председатель Комиссии.</w:t>
      </w:r>
    </w:p>
    <w:p w:rsidR="00280A7F" w:rsidRPr="001E40DF" w:rsidRDefault="00280A7F" w:rsidP="00280A7F">
      <w:pPr>
        <w:pStyle w:val="2"/>
        <w:numPr>
          <w:ilvl w:val="3"/>
          <w:numId w:val="7"/>
        </w:numPr>
        <w:tabs>
          <w:tab w:val="left" w:pos="1260"/>
          <w:tab w:val="left" w:pos="1440"/>
          <w:tab w:val="left" w:pos="216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 Организационно-техническую работу Комиссии осуществляет секретарь.</w:t>
      </w:r>
    </w:p>
    <w:p w:rsidR="00280A7F" w:rsidRPr="001E40DF" w:rsidRDefault="00280A7F" w:rsidP="00280A7F">
      <w:pPr>
        <w:pStyle w:val="2"/>
        <w:numPr>
          <w:ilvl w:val="3"/>
          <w:numId w:val="7"/>
        </w:numPr>
        <w:tabs>
          <w:tab w:val="left" w:pos="1260"/>
          <w:tab w:val="left" w:pos="1440"/>
          <w:tab w:val="left" w:pos="2160"/>
          <w:tab w:val="left" w:pos="2700"/>
          <w:tab w:val="left" w:pos="288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 Заседание Комиссии считается правомочным, если на н</w:t>
      </w:r>
      <w:r w:rsidRPr="001E40DF">
        <w:rPr>
          <w:sz w:val="24"/>
          <w:szCs w:val="24"/>
          <w:lang w:val="ru-RU"/>
        </w:rPr>
        <w:t>ё</w:t>
      </w:r>
      <w:r w:rsidRPr="001E40DF">
        <w:rPr>
          <w:sz w:val="24"/>
          <w:szCs w:val="24"/>
        </w:rPr>
        <w:t>м присутствует больше половины списочного состава Комиссии. Решение Комиссии принимается простым большинством голосов от числа присутствующих на заседании членов и оформляется протоколом. При равенстве голосов голос председателя Комиссии является решающим.</w:t>
      </w:r>
    </w:p>
    <w:p w:rsidR="00280A7F" w:rsidRPr="001E40DF" w:rsidRDefault="00280A7F" w:rsidP="00280A7F">
      <w:pPr>
        <w:pStyle w:val="2"/>
        <w:numPr>
          <w:ilvl w:val="3"/>
          <w:numId w:val="7"/>
        </w:numPr>
        <w:tabs>
          <w:tab w:val="left" w:pos="1260"/>
          <w:tab w:val="left" w:pos="144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 Решения, принимаемые Комиссией, являются обязательными для всех участников Конкурса.</w:t>
      </w:r>
    </w:p>
    <w:p w:rsidR="00280A7F" w:rsidRPr="001E40DF" w:rsidRDefault="00280A7F" w:rsidP="00280A7F">
      <w:pPr>
        <w:pStyle w:val="2"/>
        <w:tabs>
          <w:tab w:val="left" w:pos="1260"/>
          <w:tab w:val="left" w:pos="1440"/>
        </w:tabs>
        <w:ind w:firstLine="709"/>
        <w:jc w:val="both"/>
        <w:rPr>
          <w:sz w:val="24"/>
          <w:szCs w:val="24"/>
        </w:rPr>
      </w:pPr>
    </w:p>
    <w:p w:rsidR="00280A7F" w:rsidRPr="001E40DF" w:rsidRDefault="00280A7F" w:rsidP="00280A7F">
      <w:pPr>
        <w:pStyle w:val="2"/>
        <w:numPr>
          <w:ilvl w:val="1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bookmarkStart w:id="8" w:name="_Hlk152595788"/>
      <w:r w:rsidRPr="001E40DF">
        <w:rPr>
          <w:b/>
          <w:bCs/>
          <w:iCs/>
          <w:sz w:val="24"/>
          <w:szCs w:val="24"/>
        </w:rPr>
        <w:t xml:space="preserve">Центр </w:t>
      </w:r>
      <w:r w:rsidRPr="001E40DF">
        <w:rPr>
          <w:b/>
          <w:bCs/>
          <w:iCs/>
          <w:sz w:val="24"/>
          <w:szCs w:val="24"/>
          <w:lang w:val="ru-RU"/>
        </w:rPr>
        <w:t>внешних коммуникаций по</w:t>
      </w:r>
      <w:bookmarkEnd w:id="8"/>
      <w:r w:rsidRPr="001E40DF">
        <w:rPr>
          <w:b/>
          <w:bCs/>
          <w:iCs/>
          <w:sz w:val="24"/>
          <w:szCs w:val="24"/>
          <w:lang w:val="ru-RU"/>
        </w:rPr>
        <w:t xml:space="preserve"> Пермскому региону ООО «ЛУКОЙЛ-ПЕРМЬ» </w:t>
      </w:r>
      <w:r w:rsidRPr="001E40DF">
        <w:rPr>
          <w:b/>
          <w:bCs/>
          <w:iCs/>
          <w:sz w:val="24"/>
          <w:szCs w:val="24"/>
        </w:rPr>
        <w:t>осуществляет следующие функции:</w:t>
      </w:r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bookmarkStart w:id="9" w:name="_Hlk152595825"/>
      <w:r w:rsidRPr="001E40DF">
        <w:rPr>
          <w:rFonts w:ascii="Times New Roman" w:hAnsi="Times New Roman"/>
          <w:shd w:val="clear" w:color="auto" w:fill="FFFFFF"/>
        </w:rPr>
        <w:t xml:space="preserve"> </w:t>
      </w:r>
      <w:bookmarkStart w:id="10" w:name="_Hlk152595842"/>
      <w:r w:rsidRPr="001E40DF">
        <w:rPr>
          <w:rFonts w:ascii="Times New Roman" w:hAnsi="Times New Roman"/>
          <w:shd w:val="clear" w:color="auto" w:fill="FFFFFF"/>
        </w:rPr>
        <w:t>Обеспечивает предоставление в Департамент информации и корпоративных коммуникаций ПАО «ЛУКОЙЛ»:</w:t>
      </w:r>
      <w:bookmarkEnd w:id="10"/>
    </w:p>
    <w:bookmarkEnd w:id="9"/>
    <w:p w:rsidR="00280A7F" w:rsidRPr="001E40DF" w:rsidRDefault="00280A7F" w:rsidP="00280A7F">
      <w:pPr>
        <w:tabs>
          <w:tab w:val="left" w:pos="1260"/>
        </w:tabs>
        <w:ind w:left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- Положения о Конкурсе;</w:t>
      </w:r>
    </w:p>
    <w:p w:rsidR="00280A7F" w:rsidRPr="001E40DF" w:rsidRDefault="00280A7F" w:rsidP="00280A7F">
      <w:pPr>
        <w:tabs>
          <w:tab w:val="left" w:pos="1260"/>
        </w:tabs>
        <w:ind w:left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- информации о составе Комиссии;</w:t>
      </w:r>
    </w:p>
    <w:p w:rsidR="00280A7F" w:rsidRPr="001E40DF" w:rsidRDefault="00280A7F" w:rsidP="00280A7F">
      <w:pPr>
        <w:tabs>
          <w:tab w:val="left" w:pos="1260"/>
        </w:tabs>
        <w:ind w:left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- Протокол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а</w:t>
      </w:r>
      <w:r w:rsidRPr="001E40DF">
        <w:rPr>
          <w:rFonts w:ascii="Times New Roman" w:hAnsi="Times New Roman"/>
          <w:szCs w:val="24"/>
          <w:shd w:val="clear" w:color="auto" w:fill="FFFFFF"/>
        </w:rPr>
        <w:t xml:space="preserve"> Комиссии, а также информаци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и</w:t>
      </w:r>
      <w:r w:rsidRPr="001E40DF">
        <w:rPr>
          <w:rFonts w:ascii="Times New Roman" w:hAnsi="Times New Roman"/>
          <w:szCs w:val="24"/>
          <w:shd w:val="clear" w:color="auto" w:fill="FFFFFF"/>
        </w:rPr>
        <w:t>, связанн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ой</w:t>
      </w:r>
      <w:r w:rsidRPr="001E40DF">
        <w:rPr>
          <w:rFonts w:ascii="Times New Roman" w:hAnsi="Times New Roman"/>
          <w:szCs w:val="24"/>
          <w:shd w:val="clear" w:color="auto" w:fill="FFFFFF"/>
        </w:rPr>
        <w:t xml:space="preserve"> с реализацией Конкурса на территории его проведения.</w:t>
      </w:r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bookmarkStart w:id="11" w:name="_Hlk152595957"/>
      <w:bookmarkStart w:id="12" w:name="_Hlk152595927"/>
      <w:r w:rsidRPr="001E40DF">
        <w:rPr>
          <w:rFonts w:ascii="Times New Roman" w:hAnsi="Times New Roman"/>
          <w:shd w:val="clear" w:color="auto" w:fill="FFFFFF"/>
        </w:rPr>
        <w:t>Исполняет решение Комиссии по организации и проведению Конкурса</w:t>
      </w:r>
      <w:bookmarkEnd w:id="11"/>
    </w:p>
    <w:bookmarkEnd w:id="12"/>
    <w:p w:rsidR="008F7205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hd w:val="clear" w:color="auto" w:fill="FFFFFF"/>
        </w:rPr>
        <w:t xml:space="preserve"> </w:t>
      </w:r>
      <w:bookmarkStart w:id="13" w:name="_Hlk152595996"/>
      <w:r w:rsidRPr="001E40DF">
        <w:rPr>
          <w:rFonts w:ascii="Times New Roman" w:hAnsi="Times New Roman"/>
          <w:shd w:val="clear" w:color="auto" w:fill="FFFFFF"/>
        </w:rPr>
        <w:t>Размещает информацию о Конкурсе в краевых, республиканских и местных средствах массовой информации,</w:t>
      </w:r>
      <w:r w:rsidR="004B0700" w:rsidRPr="001E40DF">
        <w:rPr>
          <w:rFonts w:ascii="Times New Roman" w:hAnsi="Times New Roman"/>
          <w:shd w:val="clear" w:color="auto" w:fill="FFFFFF"/>
        </w:rPr>
        <w:t xml:space="preserve"> а именно: Чернушинский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"Маяк Приуралья" - АНО «ИНФОЦЕНТР»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Добрянский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ООО "Пресса-ТОМ" Добрянская независимая газета «ЗОРИ ПЛЮС»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Бардымский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АНО «Редакция «Тан» («Рассвет»)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Березниковский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 </w:t>
      </w:r>
      <w:r w:rsidR="004B0700" w:rsidRPr="001E40DF">
        <w:rPr>
          <w:rFonts w:ascii="Times New Roman" w:hAnsi="Times New Roman"/>
          <w:shd w:val="clear" w:color="auto" w:fill="FFFFFF"/>
        </w:rPr>
        <w:t>Газета "Березниковский рабочий" - ООО «Березниковский рабочий»; Соликамский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"Соликамский рабочий" - АНО «Соликамский Медиа Центр»; Осинский округ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"Осинское Прикамье" - ООО «Прикамье»; Кунгурский округ</w:t>
      </w:r>
      <w:r w:rsidR="009A4B65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"Искра" - ООО «Искра»; Татышлинский район</w:t>
      </w:r>
      <w:r w:rsidR="006D01EB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"Татышлинский вестник" - Татышлинский информационный центр - филиал государственного унитарного предприятия Республики Башкортостан Издательский дом «Республика Башкортостан»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Куединский округ</w:t>
      </w:r>
      <w:r w:rsidR="009A4B65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Куединская газета: общественно-политическое издание жителей Куединского муниципального округа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Ординский округ</w:t>
      </w:r>
      <w:r w:rsidR="009A4B65" w:rsidRPr="001E40DF">
        <w:rPr>
          <w:rFonts w:ascii="Times New Roman" w:hAnsi="Times New Roman"/>
          <w:shd w:val="clear" w:color="auto" w:fill="FFFFFF"/>
        </w:rPr>
        <w:t xml:space="preserve"> - </w:t>
      </w:r>
      <w:r w:rsidR="004B0700" w:rsidRPr="001E40DF">
        <w:rPr>
          <w:rFonts w:ascii="Times New Roman" w:hAnsi="Times New Roman"/>
          <w:shd w:val="clear" w:color="auto" w:fill="FFFFFF"/>
        </w:rPr>
        <w:t>МАУ "Редакция газеты "Верный путь" - АНО "Медиацентр "Мой район"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Уинский округ</w:t>
      </w:r>
      <w:r w:rsidR="009A4B65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АУ "Редакция газеты "Родник" - АНО «Газета «Родник»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Чайковский </w:t>
      </w:r>
      <w:r w:rsidR="00EF446D" w:rsidRPr="001E40DF">
        <w:rPr>
          <w:rFonts w:ascii="Times New Roman" w:hAnsi="Times New Roman"/>
          <w:shd w:val="clear" w:color="auto" w:fill="FFFFFF"/>
        </w:rPr>
        <w:t xml:space="preserve">округ - </w:t>
      </w:r>
      <w:r w:rsidR="004B0700" w:rsidRPr="001E40DF">
        <w:rPr>
          <w:rFonts w:ascii="Times New Roman" w:hAnsi="Times New Roman"/>
          <w:shd w:val="clear" w:color="auto" w:fill="FFFFFF"/>
        </w:rPr>
        <w:t>МУ "Редакция газеты "Огни Камы" - автономная некоммерческая организация "РЕДАКЦИЯ ГАЗЕТЫ "ОГНИ КАМЫ"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Частинский округ</w:t>
      </w:r>
      <w:r w:rsidR="00EF446D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ООО "ЧАСТВЭСТ», газета "Частинские вести»</w:t>
      </w:r>
      <w:r w:rsidR="006D01EB" w:rsidRPr="001E40DF">
        <w:rPr>
          <w:rFonts w:ascii="Times New Roman" w:hAnsi="Times New Roman"/>
          <w:shd w:val="clear" w:color="auto" w:fill="FFFFFF"/>
        </w:rPr>
        <w:t>;</w:t>
      </w:r>
      <w:r w:rsidR="004B0700" w:rsidRPr="001E40DF">
        <w:rPr>
          <w:rFonts w:ascii="Times New Roman" w:hAnsi="Times New Roman"/>
          <w:shd w:val="clear" w:color="auto" w:fill="FFFFFF"/>
        </w:rPr>
        <w:t xml:space="preserve"> Октябрьский округ</w:t>
      </w:r>
      <w:r w:rsidR="00EF446D" w:rsidRPr="001E40DF">
        <w:rPr>
          <w:rFonts w:ascii="Times New Roman" w:hAnsi="Times New Roman"/>
          <w:shd w:val="clear" w:color="auto" w:fill="FFFFFF"/>
        </w:rPr>
        <w:t xml:space="preserve"> -</w:t>
      </w:r>
      <w:r w:rsidR="004B0700" w:rsidRPr="001E40DF">
        <w:rPr>
          <w:rFonts w:ascii="Times New Roman" w:hAnsi="Times New Roman"/>
          <w:shd w:val="clear" w:color="auto" w:fill="FFFFFF"/>
        </w:rPr>
        <w:t xml:space="preserve"> Газета "Вперёд" - АНО </w:t>
      </w:r>
      <w:r w:rsidR="004B0700" w:rsidRPr="001E40DF">
        <w:rPr>
          <w:rFonts w:ascii="Times New Roman" w:hAnsi="Times New Roman"/>
          <w:shd w:val="clear" w:color="auto" w:fill="FFFFFF"/>
        </w:rPr>
        <w:lastRenderedPageBreak/>
        <w:t>«Редакция газеты «Вперёд»</w:t>
      </w:r>
      <w:r w:rsidR="006D01EB" w:rsidRPr="001E40DF">
        <w:rPr>
          <w:rFonts w:ascii="Times New Roman" w:hAnsi="Times New Roman"/>
          <w:shd w:val="clear" w:color="auto" w:fill="FFFFFF"/>
        </w:rPr>
        <w:t>, а также</w:t>
      </w:r>
      <w:r w:rsidRPr="001E40DF">
        <w:rPr>
          <w:rFonts w:ascii="Times New Roman" w:hAnsi="Times New Roman"/>
          <w:shd w:val="clear" w:color="auto" w:fill="FFFFFF"/>
        </w:rPr>
        <w:t xml:space="preserve"> на интранет-портале ООО «ЛУКОЙЛ-ПЕРМЬ» (</w:t>
      </w:r>
      <w:hyperlink r:id="rId9" w:history="1">
        <w:r w:rsidR="00C94C1F" w:rsidRPr="00C94C1F">
          <w:rPr>
            <w:rStyle w:val="ad"/>
            <w:rFonts w:ascii="Times New Roman" w:hAnsi="Times New Roman"/>
          </w:rPr>
          <w:t>perm.lukoil.ru</w:t>
        </w:r>
      </w:hyperlink>
      <w:r w:rsidRPr="001E40DF">
        <w:rPr>
          <w:rFonts w:ascii="Times New Roman" w:hAnsi="Times New Roman"/>
          <w:shd w:val="clear" w:color="auto" w:fill="FFFFFF"/>
        </w:rPr>
        <w:t>),</w:t>
      </w:r>
      <w:r w:rsidRPr="001E40DF">
        <w:rPr>
          <w:rFonts w:ascii="Times New Roman" w:hAnsi="Times New Roman"/>
        </w:rPr>
        <w:t xml:space="preserve"> ООО «ЛУКОЙЛ-Уралнефтепродукт»</w:t>
      </w:r>
      <w:r w:rsidR="00EC5FE6" w:rsidRPr="001E40DF">
        <w:rPr>
          <w:rFonts w:ascii="Times New Roman" w:hAnsi="Times New Roman"/>
        </w:rPr>
        <w:t>.</w:t>
      </w:r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</w:rPr>
        <w:t xml:space="preserve"> </w:t>
      </w:r>
      <w:r w:rsidR="00EC5FE6" w:rsidRPr="001E40DF">
        <w:rPr>
          <w:rFonts w:ascii="Times New Roman" w:hAnsi="Times New Roman"/>
          <w:szCs w:val="24"/>
          <w:shd w:val="clear" w:color="auto" w:fill="FFFFFF"/>
        </w:rPr>
        <w:t>О</w:t>
      </w:r>
      <w:r w:rsidRPr="001E40DF">
        <w:rPr>
          <w:rFonts w:ascii="Times New Roman" w:hAnsi="Times New Roman"/>
          <w:szCs w:val="24"/>
          <w:shd w:val="clear" w:color="auto" w:fill="FFFFFF"/>
        </w:rPr>
        <w:t>казывает консультационно-методическую помощь участникам Конкурса в подготовке и реализации проектов</w:t>
      </w:r>
      <w:bookmarkEnd w:id="13"/>
      <w:r w:rsidR="00EC5FE6" w:rsidRPr="001E40DF">
        <w:rPr>
          <w:rFonts w:ascii="Times New Roman" w:hAnsi="Times New Roman"/>
          <w:szCs w:val="24"/>
          <w:shd w:val="clear" w:color="auto" w:fill="FFFFFF"/>
        </w:rPr>
        <w:t>.</w:t>
      </w:r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</w:rPr>
        <w:t xml:space="preserve"> Своевременно осуществляет подготовку документов для проведения оплаты благотворительной помощи на основании подписанных соглашений.</w:t>
      </w:r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bookmarkStart w:id="14" w:name="_Hlk152596109"/>
      <w:r w:rsidRPr="001E40DF">
        <w:rPr>
          <w:rFonts w:ascii="Times New Roman" w:hAnsi="Times New Roman"/>
          <w:szCs w:val="24"/>
          <w:shd w:val="clear" w:color="auto" w:fill="FFFFFF"/>
        </w:rPr>
        <w:t>Организует торжественные церемонии</w:t>
      </w:r>
      <w:r w:rsidRPr="001E40DF">
        <w:rPr>
          <w:rFonts w:ascii="Times New Roman" w:hAnsi="Times New Roman"/>
          <w:szCs w:val="24"/>
        </w:rPr>
        <w:t xml:space="preserve"> вручения свидетельств победителям Конкурса, </w:t>
      </w:r>
      <w:r w:rsidRPr="001E40DF">
        <w:rPr>
          <w:rFonts w:ascii="Times New Roman" w:hAnsi="Times New Roman"/>
          <w:szCs w:val="24"/>
          <w:shd w:val="clear" w:color="auto" w:fill="FFFFFF"/>
        </w:rPr>
        <w:t>подведение итогов Конкурса.</w:t>
      </w:r>
      <w:bookmarkEnd w:id="14"/>
    </w:p>
    <w:p w:rsidR="00280A7F" w:rsidRPr="001E40DF" w:rsidRDefault="00280A7F" w:rsidP="00280A7F">
      <w:pPr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 xml:space="preserve"> </w:t>
      </w:r>
      <w:bookmarkStart w:id="15" w:name="_Hlk152596127"/>
      <w:r w:rsidRPr="001E40DF">
        <w:rPr>
          <w:rFonts w:ascii="Times New Roman" w:hAnsi="Times New Roman"/>
          <w:szCs w:val="24"/>
        </w:rPr>
        <w:t xml:space="preserve">Обеспечивает своевременное внесение в планы бюджета Общества на год, квартал, месяц расходов на финансирование Конкурса </w:t>
      </w:r>
      <w:r w:rsidR="00944086" w:rsidRPr="001E40DF">
        <w:rPr>
          <w:rFonts w:ascii="Times New Roman" w:hAnsi="Times New Roman"/>
          <w:szCs w:val="24"/>
        </w:rPr>
        <w:t>(</w:t>
      </w:r>
      <w:r w:rsidR="00944086" w:rsidRPr="001E40DF">
        <w:rPr>
          <w:rFonts w:ascii="Times New Roman" w:hAnsi="Times New Roman"/>
          <w:i/>
          <w:szCs w:val="24"/>
        </w:rPr>
        <w:t>Выполняется КПР.ЛУКП.02.02.00107 Контроль за изменением объёма текущих затрат)</w:t>
      </w:r>
      <w:r w:rsidRPr="001E40DF">
        <w:rPr>
          <w:rFonts w:ascii="Times New Roman" w:hAnsi="Times New Roman"/>
          <w:i/>
          <w:szCs w:val="24"/>
        </w:rPr>
        <w:t>.</w:t>
      </w:r>
      <w:bookmarkEnd w:id="15"/>
    </w:p>
    <w:p w:rsidR="004517FE" w:rsidRPr="001E40DF" w:rsidRDefault="004517FE" w:rsidP="00280A7F">
      <w:pPr>
        <w:pStyle w:val="2"/>
        <w:tabs>
          <w:tab w:val="left" w:pos="1260"/>
          <w:tab w:val="left" w:pos="1440"/>
        </w:tabs>
        <w:ind w:firstLine="709"/>
        <w:jc w:val="both"/>
        <w:rPr>
          <w:sz w:val="24"/>
          <w:szCs w:val="24"/>
          <w:lang w:val="ru-RU"/>
        </w:rPr>
      </w:pPr>
    </w:p>
    <w:p w:rsidR="004517FE" w:rsidRPr="001E40DF" w:rsidRDefault="004517FE" w:rsidP="00280A7F">
      <w:pPr>
        <w:pStyle w:val="2"/>
        <w:numPr>
          <w:ilvl w:val="1"/>
          <w:numId w:val="2"/>
        </w:numPr>
        <w:tabs>
          <w:tab w:val="left" w:pos="126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b/>
          <w:bCs/>
          <w:iCs/>
          <w:sz w:val="24"/>
          <w:szCs w:val="24"/>
        </w:rPr>
        <w:t xml:space="preserve">Центр </w:t>
      </w:r>
      <w:r w:rsidRPr="001E40DF">
        <w:rPr>
          <w:b/>
          <w:bCs/>
          <w:iCs/>
          <w:sz w:val="24"/>
          <w:szCs w:val="24"/>
          <w:lang w:val="ru-RU"/>
        </w:rPr>
        <w:t xml:space="preserve">внешних коммуникаций </w:t>
      </w:r>
      <w:r w:rsidR="00A32946" w:rsidRPr="001E40DF">
        <w:rPr>
          <w:b/>
          <w:bCs/>
          <w:iCs/>
          <w:sz w:val="24"/>
          <w:szCs w:val="24"/>
          <w:lang w:val="ru-RU"/>
        </w:rPr>
        <w:t xml:space="preserve">по </w:t>
      </w:r>
      <w:bookmarkStart w:id="16" w:name="_Hlk152598784"/>
      <w:bookmarkStart w:id="17" w:name="_Hlk154140255"/>
      <w:r w:rsidR="00A32946" w:rsidRPr="001E40DF">
        <w:rPr>
          <w:b/>
          <w:bCs/>
          <w:iCs/>
          <w:sz w:val="24"/>
          <w:szCs w:val="24"/>
          <w:lang w:val="ru-RU"/>
        </w:rPr>
        <w:t>региону Коми и НАО</w:t>
      </w:r>
      <w:bookmarkEnd w:id="16"/>
      <w:r w:rsidR="00A32946" w:rsidRPr="001E40DF">
        <w:rPr>
          <w:b/>
          <w:bCs/>
          <w:iCs/>
          <w:sz w:val="24"/>
          <w:szCs w:val="24"/>
          <w:lang w:val="ru-RU"/>
        </w:rPr>
        <w:t xml:space="preserve"> ООО «ЛУКОЙЛ-ПЕРМЬ» </w:t>
      </w:r>
      <w:bookmarkEnd w:id="17"/>
      <w:r w:rsidR="00A32946" w:rsidRPr="001E40DF">
        <w:rPr>
          <w:b/>
          <w:bCs/>
          <w:iCs/>
          <w:sz w:val="24"/>
          <w:szCs w:val="24"/>
        </w:rPr>
        <w:t>осуществляет следующие функции:</w:t>
      </w:r>
    </w:p>
    <w:p w:rsidR="004517FE" w:rsidRPr="001E40DF" w:rsidRDefault="004517FE" w:rsidP="002A34CF">
      <w:pPr>
        <w:pStyle w:val="2"/>
        <w:numPr>
          <w:ilvl w:val="2"/>
          <w:numId w:val="2"/>
        </w:numPr>
        <w:tabs>
          <w:tab w:val="clear" w:pos="720"/>
          <w:tab w:val="num" w:pos="993"/>
          <w:tab w:val="left" w:pos="1260"/>
        </w:tabs>
        <w:ind w:left="0" w:firstLine="709"/>
        <w:jc w:val="both"/>
        <w:rPr>
          <w:iCs/>
          <w:sz w:val="24"/>
          <w:szCs w:val="24"/>
          <w:lang w:val="ru-RU"/>
        </w:rPr>
      </w:pPr>
      <w:r w:rsidRPr="001E40DF">
        <w:rPr>
          <w:sz w:val="24"/>
          <w:szCs w:val="24"/>
          <w:shd w:val="clear" w:color="auto" w:fill="FFFFFF"/>
        </w:rPr>
        <w:t>Обеспечивает предоставление в Департамент информации и корпоративных коммуникаций ПАО «ЛУКОЙЛ»:</w:t>
      </w:r>
    </w:p>
    <w:p w:rsidR="004517FE" w:rsidRPr="001E40DF" w:rsidRDefault="004517FE" w:rsidP="004517FE">
      <w:pPr>
        <w:tabs>
          <w:tab w:val="left" w:pos="1260"/>
        </w:tabs>
        <w:ind w:left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iCs/>
          <w:szCs w:val="24"/>
        </w:rPr>
        <w:t xml:space="preserve">- </w:t>
      </w:r>
      <w:r w:rsidRPr="001E40DF">
        <w:rPr>
          <w:rFonts w:ascii="Times New Roman" w:hAnsi="Times New Roman"/>
          <w:szCs w:val="24"/>
          <w:shd w:val="clear" w:color="auto" w:fill="FFFFFF"/>
        </w:rPr>
        <w:t>Положения о Конкурсе;</w:t>
      </w:r>
    </w:p>
    <w:p w:rsidR="004517FE" w:rsidRPr="001E40DF" w:rsidRDefault="004517FE" w:rsidP="004517FE">
      <w:pPr>
        <w:tabs>
          <w:tab w:val="left" w:pos="1260"/>
        </w:tabs>
        <w:ind w:left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- информации о составе Комиссии;</w:t>
      </w:r>
    </w:p>
    <w:p w:rsidR="004517FE" w:rsidRPr="001E40DF" w:rsidRDefault="004517FE" w:rsidP="002A34C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- Протокол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а</w:t>
      </w:r>
      <w:r w:rsidRPr="001E40DF">
        <w:rPr>
          <w:rFonts w:ascii="Times New Roman" w:hAnsi="Times New Roman"/>
          <w:szCs w:val="24"/>
          <w:shd w:val="clear" w:color="auto" w:fill="FFFFFF"/>
        </w:rPr>
        <w:t xml:space="preserve"> Комиссии, а также информаци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и</w:t>
      </w:r>
      <w:r w:rsidRPr="001E40DF">
        <w:rPr>
          <w:rFonts w:ascii="Times New Roman" w:hAnsi="Times New Roman"/>
          <w:szCs w:val="24"/>
          <w:shd w:val="clear" w:color="auto" w:fill="FFFFFF"/>
        </w:rPr>
        <w:t>, связанн</w:t>
      </w:r>
      <w:r w:rsidR="002A34CF" w:rsidRPr="001E40DF">
        <w:rPr>
          <w:rFonts w:ascii="Times New Roman" w:hAnsi="Times New Roman"/>
          <w:szCs w:val="24"/>
          <w:shd w:val="clear" w:color="auto" w:fill="FFFFFF"/>
        </w:rPr>
        <w:t>ой</w:t>
      </w:r>
      <w:r w:rsidRPr="001E40DF">
        <w:rPr>
          <w:rFonts w:ascii="Times New Roman" w:hAnsi="Times New Roman"/>
          <w:szCs w:val="24"/>
          <w:shd w:val="clear" w:color="auto" w:fill="FFFFFF"/>
        </w:rPr>
        <w:t xml:space="preserve"> с реализацией Конкурса на территории его проведения.</w:t>
      </w:r>
    </w:p>
    <w:p w:rsidR="004517FE" w:rsidRPr="001E40DF" w:rsidRDefault="004517FE" w:rsidP="004517FE">
      <w:pPr>
        <w:tabs>
          <w:tab w:val="left" w:pos="1260"/>
        </w:tabs>
        <w:ind w:left="709"/>
        <w:jc w:val="both"/>
        <w:rPr>
          <w:rFonts w:ascii="Times New Roman" w:hAnsi="Times New Roman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4.3.2.</w:t>
      </w:r>
      <w:r w:rsidRPr="001E40DF">
        <w:rPr>
          <w:rFonts w:ascii="Times New Roman" w:hAnsi="Times New Roman"/>
          <w:szCs w:val="24"/>
          <w:shd w:val="clear" w:color="auto" w:fill="FFFFFF"/>
        </w:rPr>
        <w:tab/>
        <w:t xml:space="preserve"> </w:t>
      </w:r>
      <w:r w:rsidRPr="001E40DF">
        <w:rPr>
          <w:rFonts w:ascii="Times New Roman" w:hAnsi="Times New Roman"/>
          <w:shd w:val="clear" w:color="auto" w:fill="FFFFFF"/>
        </w:rPr>
        <w:t>Исполняет решение Комиссии по организации и проведению Конкурса</w:t>
      </w:r>
    </w:p>
    <w:p w:rsidR="00EC5FE6" w:rsidRPr="001E40DF" w:rsidRDefault="004517FE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4.3.3.</w:t>
      </w:r>
      <w:r w:rsidRPr="001E40DF">
        <w:rPr>
          <w:rFonts w:ascii="Times New Roman" w:hAnsi="Times New Roman"/>
          <w:szCs w:val="24"/>
          <w:shd w:val="clear" w:color="auto" w:fill="FFFFFF"/>
        </w:rPr>
        <w:tab/>
      </w:r>
      <w:r w:rsidR="00A32946" w:rsidRPr="001E40DF">
        <w:rPr>
          <w:rFonts w:ascii="Times New Roman" w:hAnsi="Times New Roman"/>
          <w:shd w:val="clear" w:color="auto" w:fill="FFFFFF"/>
        </w:rPr>
        <w:t xml:space="preserve">Размещает информацию о Конкурсе </w:t>
      </w:r>
      <w:r w:rsidR="00391B92" w:rsidRPr="001E40DF">
        <w:rPr>
          <w:rFonts w:ascii="Times New Roman" w:hAnsi="Times New Roman"/>
          <w:szCs w:val="24"/>
          <w:shd w:val="clear" w:color="auto" w:fill="FFFFFF"/>
        </w:rPr>
        <w:t>в СМИ Республики Коми и Ненецкого автономного округа</w:t>
      </w:r>
      <w:r w:rsidR="00A32946" w:rsidRPr="001E40DF">
        <w:rPr>
          <w:rFonts w:ascii="Times New Roman" w:hAnsi="Times New Roman"/>
          <w:shd w:val="clear" w:color="auto" w:fill="FFFFFF"/>
        </w:rPr>
        <w:t>,</w:t>
      </w:r>
      <w:r w:rsidR="006D01EB" w:rsidRPr="001E40DF">
        <w:rPr>
          <w:rFonts w:ascii="Times New Roman" w:hAnsi="Times New Roman"/>
          <w:shd w:val="clear" w:color="auto" w:fill="FFFFFF"/>
        </w:rPr>
        <w:t xml:space="preserve"> а именно: в газетах «Северные ведомости», «Республика», «Трибуна», «Комсомольская правда», приложение Коми, «Аргументы и факты» - Коми», «Усинская новь», «Ухта», «Красная Печора», «Печорское время», «Заря Тимана», «Няръяна вындер»; на интернет-порталах: «KomiOnline.ru», «Усинск-Новости.ру», ИА «БНК», ИА «Комиинформ», сайтах komi.kp.ru, komi.aif.ru, «Ненецкого информационного агентства – 24»; ТВ-каналах                АО «Коми республиканский телевизионный канал» (КТРК «Юрган»), ВГТРК/ТРК «Коми Гор», ГБУ НАО «Ненецкая телерадиовещательная компания»</w:t>
      </w:r>
      <w:r w:rsidR="00A32946" w:rsidRPr="001E40DF">
        <w:rPr>
          <w:rFonts w:ascii="Times New Roman" w:hAnsi="Times New Roman"/>
          <w:shd w:val="clear" w:color="auto" w:fill="FFFFFF"/>
        </w:rPr>
        <w:t xml:space="preserve"> на интранет-портале ООО «ЛУКОЙЛ-ПЕРМЬ» (</w:t>
      </w:r>
      <w:hyperlink r:id="rId10" w:history="1">
        <w:r w:rsidR="00C94C1F" w:rsidRPr="00C94C1F">
          <w:rPr>
            <w:rStyle w:val="ad"/>
            <w:rFonts w:ascii="Times New Roman" w:hAnsi="Times New Roman"/>
          </w:rPr>
          <w:t>perm.lukoil.ru</w:t>
        </w:r>
      </w:hyperlink>
      <w:r w:rsidR="00A32946" w:rsidRPr="001E40DF">
        <w:rPr>
          <w:rFonts w:ascii="Times New Roman" w:hAnsi="Times New Roman"/>
          <w:shd w:val="clear" w:color="auto" w:fill="FFFFFF"/>
        </w:rPr>
        <w:t>)</w:t>
      </w:r>
      <w:r w:rsidR="00EC5FE6" w:rsidRPr="001E40DF">
        <w:rPr>
          <w:rFonts w:ascii="Times New Roman" w:hAnsi="Times New Roman"/>
          <w:shd w:val="clear" w:color="auto" w:fill="FFFFFF"/>
        </w:rPr>
        <w:t>.</w:t>
      </w:r>
    </w:p>
    <w:p w:rsidR="004517FE" w:rsidRPr="001E40DF" w:rsidRDefault="00EC5FE6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4.3.4.</w:t>
      </w:r>
      <w:r w:rsidRPr="001E40DF">
        <w:rPr>
          <w:rFonts w:ascii="Times New Roman" w:hAnsi="Times New Roman"/>
          <w:szCs w:val="24"/>
          <w:shd w:val="clear" w:color="auto" w:fill="FFFFFF"/>
        </w:rPr>
        <w:tab/>
        <w:t>О</w:t>
      </w:r>
      <w:r w:rsidR="00A32946" w:rsidRPr="001E40DF">
        <w:rPr>
          <w:rFonts w:ascii="Times New Roman" w:hAnsi="Times New Roman"/>
          <w:szCs w:val="24"/>
          <w:shd w:val="clear" w:color="auto" w:fill="FFFFFF"/>
        </w:rPr>
        <w:t>казывает консультационно-методическую помощь участникам Конкурса в подготовке и реализации проектов.</w:t>
      </w:r>
      <w:r w:rsidR="00391B92" w:rsidRPr="001E40DF">
        <w:t xml:space="preserve"> </w:t>
      </w:r>
    </w:p>
    <w:p w:rsidR="00A32946" w:rsidRPr="001E40DF" w:rsidRDefault="00A32946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</w:t>
      </w:r>
      <w:r w:rsidR="00EC5FE6" w:rsidRPr="001E40DF">
        <w:rPr>
          <w:rFonts w:ascii="Times New Roman" w:hAnsi="Times New Roman"/>
          <w:szCs w:val="24"/>
          <w:shd w:val="clear" w:color="auto" w:fill="FFFFFF"/>
        </w:rPr>
        <w:t>5</w:t>
      </w:r>
      <w:r w:rsidRPr="001E40DF">
        <w:rPr>
          <w:rFonts w:ascii="Times New Roman" w:hAnsi="Times New Roman"/>
          <w:szCs w:val="24"/>
          <w:shd w:val="clear" w:color="auto" w:fill="FFFFFF"/>
        </w:rPr>
        <w:t>.</w:t>
      </w:r>
      <w:r w:rsidRPr="001E40DF">
        <w:rPr>
          <w:rFonts w:ascii="Times New Roman" w:hAnsi="Times New Roman"/>
          <w:szCs w:val="24"/>
          <w:shd w:val="clear" w:color="auto" w:fill="FFFFFF"/>
        </w:rPr>
        <w:tab/>
      </w:r>
      <w:r w:rsidRPr="001E40DF">
        <w:rPr>
          <w:rFonts w:ascii="Times New Roman" w:hAnsi="Times New Roman"/>
          <w:szCs w:val="24"/>
        </w:rPr>
        <w:t>Своевременно осуществляет подготовку документов для проведения оплаты благотворительной помощи на основании подписанных соглашений.</w:t>
      </w:r>
    </w:p>
    <w:p w:rsidR="007A54CF" w:rsidRPr="001E40DF" w:rsidRDefault="007A54CF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</w:t>
      </w:r>
      <w:r w:rsidRPr="001E40DF">
        <w:rPr>
          <w:rFonts w:ascii="Times New Roman" w:hAnsi="Times New Roman"/>
          <w:szCs w:val="24"/>
        </w:rPr>
        <w:t>3.</w:t>
      </w:r>
      <w:r w:rsidR="00EC5FE6" w:rsidRPr="001E40DF">
        <w:rPr>
          <w:rFonts w:ascii="Times New Roman" w:hAnsi="Times New Roman"/>
          <w:szCs w:val="24"/>
        </w:rPr>
        <w:t>6</w:t>
      </w:r>
      <w:r w:rsidRPr="001E40DF">
        <w:rPr>
          <w:rFonts w:ascii="Times New Roman" w:hAnsi="Times New Roman"/>
          <w:szCs w:val="24"/>
        </w:rPr>
        <w:t>.</w:t>
      </w:r>
      <w:r w:rsidRPr="001E40DF">
        <w:rPr>
          <w:rFonts w:ascii="Times New Roman" w:hAnsi="Times New Roman"/>
          <w:szCs w:val="24"/>
        </w:rPr>
        <w:tab/>
        <w:t xml:space="preserve"> Осуществляет координацию по оформлению договоров пожертвования между Благотворительным фондом «ЛУКОЙЛ» и грантополучателями.</w:t>
      </w:r>
    </w:p>
    <w:p w:rsidR="00A32946" w:rsidRPr="001E40DF" w:rsidRDefault="00A32946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</w:t>
      </w:r>
      <w:r w:rsidR="00EC5FE6" w:rsidRPr="001E40DF">
        <w:rPr>
          <w:rFonts w:ascii="Times New Roman" w:hAnsi="Times New Roman"/>
          <w:szCs w:val="24"/>
          <w:shd w:val="clear" w:color="auto" w:fill="FFFFFF"/>
        </w:rPr>
        <w:t>7</w:t>
      </w:r>
      <w:r w:rsidRPr="001E40DF">
        <w:rPr>
          <w:rFonts w:ascii="Times New Roman" w:hAnsi="Times New Roman"/>
          <w:szCs w:val="24"/>
          <w:shd w:val="clear" w:color="auto" w:fill="FFFFFF"/>
        </w:rPr>
        <w:tab/>
        <w:t>Организует торжественные церемонии</w:t>
      </w:r>
      <w:r w:rsidRPr="001E40DF">
        <w:rPr>
          <w:rFonts w:ascii="Times New Roman" w:hAnsi="Times New Roman"/>
          <w:szCs w:val="24"/>
        </w:rPr>
        <w:t xml:space="preserve"> вручения свидетельств победителям Конкурса, </w:t>
      </w:r>
      <w:r w:rsidRPr="001E40DF">
        <w:rPr>
          <w:rFonts w:ascii="Times New Roman" w:hAnsi="Times New Roman"/>
          <w:szCs w:val="24"/>
          <w:shd w:val="clear" w:color="auto" w:fill="FFFFFF"/>
        </w:rPr>
        <w:t>подведение итогов Конкурса.</w:t>
      </w:r>
    </w:p>
    <w:p w:rsidR="00A32946" w:rsidRPr="001E40DF" w:rsidRDefault="00A32946" w:rsidP="00450C4B">
      <w:pPr>
        <w:tabs>
          <w:tab w:val="left" w:pos="1260"/>
        </w:tabs>
        <w:ind w:firstLine="709"/>
        <w:jc w:val="both"/>
        <w:rPr>
          <w:rFonts w:ascii="Times New Roman" w:hAnsi="Times New Roman"/>
          <w:i/>
          <w:szCs w:val="24"/>
          <w:shd w:val="clear" w:color="auto" w:fill="FFFFFF"/>
        </w:rPr>
      </w:pPr>
      <w:r w:rsidRPr="001E40DF">
        <w:rPr>
          <w:rFonts w:ascii="Times New Roman" w:hAnsi="Times New Roman"/>
          <w:szCs w:val="24"/>
          <w:shd w:val="clear" w:color="auto" w:fill="FFFFFF"/>
        </w:rPr>
        <w:t>4.3.</w:t>
      </w:r>
      <w:r w:rsidR="00EC5FE6" w:rsidRPr="001E40DF">
        <w:rPr>
          <w:rFonts w:ascii="Times New Roman" w:hAnsi="Times New Roman"/>
          <w:szCs w:val="24"/>
          <w:shd w:val="clear" w:color="auto" w:fill="FFFFFF"/>
        </w:rPr>
        <w:t>8</w:t>
      </w:r>
      <w:r w:rsidRPr="001E40DF">
        <w:rPr>
          <w:rFonts w:ascii="Times New Roman" w:hAnsi="Times New Roman"/>
          <w:szCs w:val="24"/>
          <w:shd w:val="clear" w:color="auto" w:fill="FFFFFF"/>
        </w:rPr>
        <w:t>.</w:t>
      </w:r>
      <w:r w:rsidRPr="001E40DF">
        <w:rPr>
          <w:rFonts w:ascii="Times New Roman" w:hAnsi="Times New Roman"/>
          <w:szCs w:val="24"/>
          <w:shd w:val="clear" w:color="auto" w:fill="FFFFFF"/>
        </w:rPr>
        <w:tab/>
      </w:r>
      <w:r w:rsidRPr="001E40DF">
        <w:rPr>
          <w:rFonts w:ascii="Times New Roman" w:hAnsi="Times New Roman"/>
          <w:szCs w:val="24"/>
        </w:rPr>
        <w:t>Обеспечивает своевременное внесение в планы бюджета Общества на год, квартал, месяц расходов на финансирование Конкурса</w:t>
      </w:r>
      <w:r w:rsidR="00944086" w:rsidRPr="001E40DF">
        <w:rPr>
          <w:rFonts w:ascii="Times New Roman" w:hAnsi="Times New Roman"/>
          <w:szCs w:val="24"/>
        </w:rPr>
        <w:t xml:space="preserve"> </w:t>
      </w:r>
      <w:r w:rsidR="00944086" w:rsidRPr="001E40DF">
        <w:rPr>
          <w:rFonts w:ascii="Times New Roman" w:hAnsi="Times New Roman"/>
          <w:i/>
          <w:szCs w:val="24"/>
        </w:rPr>
        <w:t>(Выполняется КПР.ЛУКП.02.02.00107 Контроль за изменением объёма текущих затрат)</w:t>
      </w:r>
      <w:r w:rsidRPr="001E40DF">
        <w:rPr>
          <w:rFonts w:ascii="Times New Roman" w:hAnsi="Times New Roman"/>
          <w:i/>
          <w:szCs w:val="24"/>
        </w:rPr>
        <w:t>.</w:t>
      </w:r>
    </w:p>
    <w:p w:rsidR="004517FE" w:rsidRPr="001E40DF" w:rsidRDefault="004517FE" w:rsidP="004517FE">
      <w:pPr>
        <w:pStyle w:val="2"/>
        <w:tabs>
          <w:tab w:val="left" w:pos="1260"/>
        </w:tabs>
        <w:ind w:left="720" w:firstLine="0"/>
        <w:jc w:val="both"/>
        <w:rPr>
          <w:i/>
          <w:iCs/>
          <w:sz w:val="24"/>
          <w:szCs w:val="24"/>
          <w:lang w:val="ru-RU"/>
        </w:rPr>
      </w:pPr>
    </w:p>
    <w:p w:rsidR="00280A7F" w:rsidRPr="001E40DF" w:rsidRDefault="00280A7F" w:rsidP="00280A7F">
      <w:pPr>
        <w:pStyle w:val="2"/>
        <w:numPr>
          <w:ilvl w:val="1"/>
          <w:numId w:val="2"/>
        </w:numPr>
        <w:tabs>
          <w:tab w:val="left" w:pos="126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b/>
          <w:bCs/>
          <w:iCs/>
          <w:sz w:val="24"/>
          <w:szCs w:val="24"/>
        </w:rPr>
        <w:t xml:space="preserve"> Экспертные группы</w:t>
      </w:r>
    </w:p>
    <w:p w:rsidR="00280A7F" w:rsidRPr="001E40DF" w:rsidRDefault="00280A7F" w:rsidP="001A107B">
      <w:pPr>
        <w:pStyle w:val="2"/>
        <w:numPr>
          <w:ilvl w:val="2"/>
          <w:numId w:val="2"/>
        </w:numPr>
        <w:tabs>
          <w:tab w:val="clear" w:pos="720"/>
          <w:tab w:val="num" w:pos="851"/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Для организации консультаций по Конкурсу, </w:t>
      </w:r>
      <w:r w:rsidR="005004D3" w:rsidRPr="001E40DF">
        <w:rPr>
          <w:iCs/>
          <w:sz w:val="24"/>
          <w:szCs w:val="24"/>
          <w:lang w:val="ru-RU"/>
        </w:rPr>
        <w:t>пр</w:t>
      </w:r>
      <w:r w:rsidR="00945923" w:rsidRPr="001E40DF">
        <w:rPr>
          <w:iCs/>
          <w:sz w:val="24"/>
          <w:szCs w:val="24"/>
          <w:lang w:val="ru-RU"/>
        </w:rPr>
        <w:t>иёму</w:t>
      </w:r>
      <w:r w:rsidRPr="001E40DF">
        <w:rPr>
          <w:iCs/>
          <w:sz w:val="24"/>
          <w:szCs w:val="24"/>
        </w:rPr>
        <w:t xml:space="preserve"> конкурсных заявок, проведени</w:t>
      </w:r>
      <w:r w:rsidR="00945923" w:rsidRPr="001E40DF">
        <w:rPr>
          <w:iCs/>
          <w:sz w:val="24"/>
          <w:szCs w:val="24"/>
          <w:lang w:val="ru-RU"/>
        </w:rPr>
        <w:t>ю</w:t>
      </w:r>
      <w:r w:rsidRPr="001E40DF">
        <w:rPr>
          <w:iCs/>
          <w:sz w:val="24"/>
          <w:szCs w:val="24"/>
        </w:rPr>
        <w:t xml:space="preserve"> первичной экспертизы, мониторинг</w:t>
      </w:r>
      <w:r w:rsidR="00945923" w:rsidRPr="001E40DF">
        <w:rPr>
          <w:iCs/>
          <w:sz w:val="24"/>
          <w:szCs w:val="24"/>
          <w:lang w:val="ru-RU"/>
        </w:rPr>
        <w:t>у</w:t>
      </w:r>
      <w:r w:rsidRPr="001E40DF">
        <w:rPr>
          <w:iCs/>
          <w:sz w:val="24"/>
          <w:szCs w:val="24"/>
        </w:rPr>
        <w:t xml:space="preserve"> проектов до начала проведения районных семинаров и консультаций с участниками создаются экспертные группы </w:t>
      </w:r>
      <w:r w:rsidRPr="001E40DF">
        <w:t>–</w:t>
      </w:r>
      <w:r w:rsidRPr="001E40DF">
        <w:rPr>
          <w:iCs/>
          <w:sz w:val="24"/>
          <w:szCs w:val="24"/>
        </w:rPr>
        <w:t xml:space="preserve"> «Север»</w:t>
      </w:r>
      <w:r w:rsidRPr="001E40DF">
        <w:rPr>
          <w:iCs/>
          <w:sz w:val="24"/>
          <w:szCs w:val="24"/>
          <w:lang w:val="ru-RU"/>
        </w:rPr>
        <w:t xml:space="preserve">, </w:t>
      </w:r>
      <w:r w:rsidRPr="001E40DF">
        <w:rPr>
          <w:iCs/>
          <w:sz w:val="24"/>
          <w:szCs w:val="24"/>
        </w:rPr>
        <w:t>«Юг»</w:t>
      </w:r>
      <w:r w:rsidRPr="001E40DF">
        <w:rPr>
          <w:iCs/>
          <w:sz w:val="24"/>
          <w:szCs w:val="24"/>
          <w:lang w:val="ru-RU"/>
        </w:rPr>
        <w:t>, «Запад», «Удмуртия»</w:t>
      </w:r>
      <w:r w:rsidR="007A54CF" w:rsidRPr="001E40DF">
        <w:rPr>
          <w:iCs/>
          <w:sz w:val="24"/>
          <w:szCs w:val="24"/>
          <w:lang w:val="ru-RU"/>
        </w:rPr>
        <w:t>, «Республика Коми и Ненецк</w:t>
      </w:r>
      <w:r w:rsidR="009A7DD7" w:rsidRPr="001E40DF">
        <w:rPr>
          <w:iCs/>
          <w:sz w:val="24"/>
          <w:szCs w:val="24"/>
          <w:lang w:val="ru-RU"/>
        </w:rPr>
        <w:t>ий</w:t>
      </w:r>
      <w:r w:rsidR="007A54CF" w:rsidRPr="001E40DF">
        <w:rPr>
          <w:iCs/>
          <w:sz w:val="24"/>
          <w:szCs w:val="24"/>
          <w:lang w:val="ru-RU"/>
        </w:rPr>
        <w:t xml:space="preserve"> автономн</w:t>
      </w:r>
      <w:r w:rsidR="009A7DD7" w:rsidRPr="001E40DF">
        <w:rPr>
          <w:iCs/>
          <w:sz w:val="24"/>
          <w:szCs w:val="24"/>
          <w:lang w:val="ru-RU"/>
        </w:rPr>
        <w:t>ый</w:t>
      </w:r>
      <w:r w:rsidR="007A54CF" w:rsidRPr="001E40DF">
        <w:rPr>
          <w:iCs/>
          <w:sz w:val="24"/>
          <w:szCs w:val="24"/>
          <w:lang w:val="ru-RU"/>
        </w:rPr>
        <w:t xml:space="preserve"> округ</w:t>
      </w:r>
      <w:r w:rsidR="009A7DD7" w:rsidRPr="001E40DF">
        <w:rPr>
          <w:iCs/>
          <w:sz w:val="24"/>
          <w:szCs w:val="24"/>
          <w:lang w:val="ru-RU"/>
        </w:rPr>
        <w:t>»</w:t>
      </w:r>
      <w:r w:rsidR="00057674" w:rsidRPr="001E40DF">
        <w:rPr>
          <w:iCs/>
          <w:sz w:val="24"/>
          <w:szCs w:val="24"/>
          <w:lang w:val="ru-RU"/>
        </w:rPr>
        <w:t>.</w:t>
      </w:r>
      <w:r w:rsidR="007A54CF" w:rsidRPr="001E40DF">
        <w:rPr>
          <w:iCs/>
          <w:sz w:val="24"/>
          <w:szCs w:val="24"/>
          <w:lang w:val="ru-RU"/>
        </w:rPr>
        <w:t xml:space="preserve"> </w:t>
      </w:r>
      <w:r w:rsidR="00057674" w:rsidRPr="001E40DF">
        <w:rPr>
          <w:iCs/>
          <w:sz w:val="24"/>
          <w:szCs w:val="24"/>
          <w:lang w:val="ru-RU"/>
        </w:rPr>
        <w:t>С</w:t>
      </w:r>
      <w:r w:rsidRPr="001E40DF">
        <w:rPr>
          <w:iCs/>
          <w:sz w:val="24"/>
          <w:szCs w:val="24"/>
        </w:rPr>
        <w:t>остав экспертных групп определён Приложением №</w:t>
      </w:r>
      <w:r w:rsidRPr="001E40DF">
        <w:rPr>
          <w:iCs/>
          <w:sz w:val="24"/>
          <w:szCs w:val="24"/>
          <w:lang w:val="ru-RU"/>
        </w:rPr>
        <w:t xml:space="preserve"> </w:t>
      </w:r>
      <w:r w:rsidR="002E0246" w:rsidRPr="001E40DF">
        <w:rPr>
          <w:iCs/>
          <w:sz w:val="24"/>
          <w:szCs w:val="24"/>
          <w:lang w:val="ru-RU"/>
        </w:rPr>
        <w:t>9</w:t>
      </w:r>
      <w:r w:rsidRPr="001E40DF">
        <w:rPr>
          <w:iCs/>
          <w:sz w:val="24"/>
          <w:szCs w:val="24"/>
          <w:lang w:val="ru-RU"/>
        </w:rPr>
        <w:t xml:space="preserve"> к Положению.</w:t>
      </w:r>
    </w:p>
    <w:p w:rsidR="00280A7F" w:rsidRPr="001E40DF" w:rsidRDefault="00280A7F" w:rsidP="001A107B">
      <w:pPr>
        <w:pStyle w:val="2"/>
        <w:numPr>
          <w:ilvl w:val="2"/>
          <w:numId w:val="2"/>
        </w:numPr>
        <w:tabs>
          <w:tab w:val="clear" w:pos="720"/>
          <w:tab w:val="num" w:pos="851"/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Состав </w:t>
      </w:r>
      <w:r w:rsidRPr="001E40DF">
        <w:rPr>
          <w:iCs/>
          <w:sz w:val="24"/>
          <w:szCs w:val="24"/>
          <w:lang w:val="ru-RU"/>
        </w:rPr>
        <w:t>э</w:t>
      </w:r>
      <w:r w:rsidRPr="001E40DF">
        <w:rPr>
          <w:iCs/>
          <w:sz w:val="24"/>
          <w:szCs w:val="24"/>
        </w:rPr>
        <w:t>кспертных групп:</w:t>
      </w:r>
    </w:p>
    <w:p w:rsidR="00280A7F" w:rsidRPr="001E40DF" w:rsidRDefault="00280A7F" w:rsidP="00280A7F">
      <w:pPr>
        <w:tabs>
          <w:tab w:val="left" w:pos="900"/>
          <w:tab w:val="left" w:pos="1080"/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iCs/>
          <w:szCs w:val="24"/>
        </w:rPr>
        <w:t xml:space="preserve">- </w:t>
      </w:r>
      <w:bookmarkStart w:id="18" w:name="_Hlk152598759"/>
      <w:r w:rsidRPr="001E40DF">
        <w:rPr>
          <w:rFonts w:ascii="Times New Roman" w:hAnsi="Times New Roman"/>
          <w:iCs/>
          <w:szCs w:val="24"/>
        </w:rPr>
        <w:t xml:space="preserve">региональные представители Центра внешних коммуникаций по </w:t>
      </w:r>
      <w:bookmarkEnd w:id="18"/>
      <w:r w:rsidRPr="001E40DF">
        <w:rPr>
          <w:rFonts w:ascii="Times New Roman" w:hAnsi="Times New Roman"/>
          <w:iCs/>
          <w:szCs w:val="24"/>
        </w:rPr>
        <w:t>Пермскому региону ООО «ЛУКОЙЛ-ПЕРМЬ»</w:t>
      </w:r>
      <w:r w:rsidR="009A7DD7" w:rsidRPr="001E40DF">
        <w:rPr>
          <w:rFonts w:ascii="Times New Roman" w:hAnsi="Times New Roman"/>
          <w:iCs/>
          <w:szCs w:val="24"/>
        </w:rPr>
        <w:t xml:space="preserve">, </w:t>
      </w:r>
      <w:bookmarkStart w:id="19" w:name="_Hlk152598863"/>
      <w:r w:rsidR="009A7DD7" w:rsidRPr="001E40DF">
        <w:rPr>
          <w:rFonts w:ascii="Times New Roman" w:hAnsi="Times New Roman"/>
          <w:iCs/>
          <w:szCs w:val="24"/>
        </w:rPr>
        <w:t>региональные представители Центра внешних коммуникаций по</w:t>
      </w:r>
      <w:r w:rsidRPr="001E40DF">
        <w:rPr>
          <w:rFonts w:ascii="Times New Roman" w:hAnsi="Times New Roman"/>
          <w:iCs/>
          <w:szCs w:val="24"/>
        </w:rPr>
        <w:t xml:space="preserve"> </w:t>
      </w:r>
      <w:r w:rsidR="009A7DD7" w:rsidRPr="001E40DF">
        <w:rPr>
          <w:rFonts w:ascii="Times New Roman" w:hAnsi="Times New Roman"/>
          <w:bCs/>
          <w:iCs/>
          <w:szCs w:val="24"/>
        </w:rPr>
        <w:t>региону Коми и НАО</w:t>
      </w:r>
      <w:r w:rsidR="009A7DD7" w:rsidRPr="001E40DF">
        <w:rPr>
          <w:rFonts w:ascii="Times New Roman" w:hAnsi="Times New Roman"/>
          <w:iCs/>
          <w:szCs w:val="24"/>
        </w:rPr>
        <w:t xml:space="preserve"> ООО «ЛУКОЙЛ-ПЕРМЬ» </w:t>
      </w:r>
      <w:bookmarkEnd w:id="19"/>
      <w:r w:rsidRPr="001E40DF">
        <w:rPr>
          <w:rFonts w:ascii="Times New Roman" w:hAnsi="Times New Roman"/>
          <w:iCs/>
          <w:szCs w:val="24"/>
        </w:rPr>
        <w:t xml:space="preserve">и ООО «ЛУКОЙЛ-Уралнефтепродукт» на территориях производственной деятельности Общества; 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lastRenderedPageBreak/>
        <w:t xml:space="preserve">- специалисты </w:t>
      </w:r>
      <w:r w:rsidRPr="001E40DF">
        <w:rPr>
          <w:rFonts w:ascii="Times New Roman" w:hAnsi="Times New Roman"/>
          <w:iCs/>
          <w:szCs w:val="24"/>
        </w:rPr>
        <w:t>ООО «ЛУКОЙЛ-ПЕРМЬ» и ООО «ЛУКОЙЛ-Уралнефтепродукт» по финансово-экономическим вопросам.</w:t>
      </w:r>
      <w:r w:rsidRPr="001E40DF">
        <w:rPr>
          <w:rFonts w:ascii="Times New Roman" w:hAnsi="Times New Roman"/>
          <w:szCs w:val="24"/>
        </w:rPr>
        <w:t xml:space="preserve"> </w:t>
      </w:r>
    </w:p>
    <w:p w:rsidR="00280A7F" w:rsidRPr="001E40DF" w:rsidRDefault="00280A7F" w:rsidP="00280A7F">
      <w:pPr>
        <w:pStyle w:val="2"/>
        <w:numPr>
          <w:ilvl w:val="2"/>
          <w:numId w:val="2"/>
        </w:numPr>
        <w:tabs>
          <w:tab w:val="left" w:pos="126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  <w:lang w:val="ru-RU"/>
        </w:rPr>
        <w:t xml:space="preserve"> </w:t>
      </w:r>
      <w:r w:rsidRPr="001E40DF">
        <w:rPr>
          <w:iCs/>
          <w:sz w:val="24"/>
          <w:szCs w:val="24"/>
        </w:rPr>
        <w:t xml:space="preserve">Основными задачами представителей </w:t>
      </w:r>
      <w:r w:rsidRPr="001E40DF">
        <w:rPr>
          <w:b/>
          <w:iCs/>
          <w:sz w:val="24"/>
          <w:szCs w:val="24"/>
        </w:rPr>
        <w:t xml:space="preserve">Центра </w:t>
      </w:r>
      <w:r w:rsidRPr="001E40DF">
        <w:rPr>
          <w:b/>
          <w:iCs/>
          <w:sz w:val="24"/>
          <w:szCs w:val="24"/>
          <w:lang w:val="ru-RU"/>
        </w:rPr>
        <w:t>внешних коммуникаций</w:t>
      </w:r>
      <w:r w:rsidRPr="001E40DF">
        <w:rPr>
          <w:iCs/>
          <w:sz w:val="24"/>
          <w:szCs w:val="24"/>
          <w:lang w:val="ru-RU"/>
        </w:rPr>
        <w:t xml:space="preserve"> по Пермскому региону ООО «ЛУКОЙЛ-ПЕРМЬ» </w:t>
      </w:r>
      <w:r w:rsidR="009A7DD7" w:rsidRPr="001E40DF">
        <w:rPr>
          <w:iCs/>
          <w:sz w:val="24"/>
          <w:szCs w:val="24"/>
          <w:lang w:val="ru-RU"/>
        </w:rPr>
        <w:t xml:space="preserve">и </w:t>
      </w:r>
      <w:r w:rsidR="009A7DD7" w:rsidRPr="001E40DF">
        <w:rPr>
          <w:iCs/>
          <w:sz w:val="24"/>
          <w:szCs w:val="24"/>
        </w:rPr>
        <w:t xml:space="preserve">Центра внешних коммуникаций по </w:t>
      </w:r>
      <w:r w:rsidR="009A7DD7" w:rsidRPr="001E40DF">
        <w:rPr>
          <w:bCs/>
          <w:iCs/>
          <w:sz w:val="24"/>
          <w:szCs w:val="24"/>
          <w:lang w:val="ru-RU"/>
        </w:rPr>
        <w:t>региону Коми и НАО</w:t>
      </w:r>
      <w:r w:rsidR="009A7DD7" w:rsidRPr="001E40DF">
        <w:rPr>
          <w:iCs/>
          <w:sz w:val="24"/>
          <w:szCs w:val="24"/>
        </w:rPr>
        <w:t xml:space="preserve"> ООО «ЛУКОЙЛ-ПЕРМЬ</w:t>
      </w:r>
      <w:r w:rsidR="009A7DD7" w:rsidRPr="001E40DF">
        <w:rPr>
          <w:iCs/>
          <w:szCs w:val="24"/>
        </w:rPr>
        <w:t xml:space="preserve">» </w:t>
      </w:r>
      <w:r w:rsidRPr="001E40DF">
        <w:rPr>
          <w:iCs/>
          <w:sz w:val="24"/>
          <w:szCs w:val="24"/>
          <w:lang w:val="ru-RU"/>
        </w:rPr>
        <w:t>на</w:t>
      </w:r>
      <w:r w:rsidRPr="001E40DF">
        <w:rPr>
          <w:iCs/>
          <w:sz w:val="24"/>
          <w:szCs w:val="24"/>
        </w:rPr>
        <w:t xml:space="preserve"> территориях производственной деятельности Общества являются: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900"/>
          <w:tab w:val="left" w:pos="1260"/>
          <w:tab w:val="left" w:pos="1440"/>
          <w:tab w:val="left" w:pos="1800"/>
          <w:tab w:val="left" w:pos="23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Проведение семинаров и консультаций по </w:t>
      </w:r>
      <w:r w:rsidRPr="001E40DF">
        <w:rPr>
          <w:iCs/>
          <w:sz w:val="24"/>
          <w:szCs w:val="24"/>
          <w:lang w:val="ru-RU"/>
        </w:rPr>
        <w:t>К</w:t>
      </w:r>
      <w:r w:rsidRPr="001E40DF">
        <w:rPr>
          <w:iCs/>
          <w:sz w:val="24"/>
          <w:szCs w:val="24"/>
        </w:rPr>
        <w:t>онкурсу и иное содействие потенциальным участникам Конкурса.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При</w:t>
      </w:r>
      <w:r w:rsidRPr="001E40DF">
        <w:rPr>
          <w:iCs/>
          <w:sz w:val="24"/>
          <w:szCs w:val="24"/>
          <w:lang w:val="ru-RU"/>
        </w:rPr>
        <w:t>ё</w:t>
      </w:r>
      <w:r w:rsidRPr="001E40DF">
        <w:rPr>
          <w:iCs/>
          <w:sz w:val="24"/>
          <w:szCs w:val="24"/>
        </w:rPr>
        <w:t>м конкурсных проектов.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Экспертиза проектов по согласованию с членами экспертных групп</w:t>
      </w:r>
      <w:r w:rsidR="00944086" w:rsidRPr="001E40DF">
        <w:rPr>
          <w:iCs/>
          <w:sz w:val="24"/>
          <w:szCs w:val="24"/>
          <w:lang w:val="ru-RU"/>
        </w:rPr>
        <w:t xml:space="preserve"> </w:t>
      </w:r>
      <w:r w:rsidR="00944086" w:rsidRPr="001E40DF">
        <w:rPr>
          <w:i/>
          <w:iCs/>
          <w:sz w:val="24"/>
          <w:szCs w:val="24"/>
          <w:lang w:val="ru-RU"/>
        </w:rPr>
        <w:t>(</w:t>
      </w:r>
      <w:r w:rsidR="001D32DA" w:rsidRPr="001E40DF">
        <w:rPr>
          <w:i/>
          <w:iCs/>
          <w:sz w:val="24"/>
          <w:szCs w:val="24"/>
          <w:lang w:val="ru-RU"/>
        </w:rPr>
        <w:t>Выполняется КПР.ЛУКП.13</w:t>
      </w:r>
      <w:r w:rsidRPr="001E40DF">
        <w:rPr>
          <w:i/>
          <w:iCs/>
          <w:sz w:val="24"/>
          <w:szCs w:val="24"/>
        </w:rPr>
        <w:t>.</w:t>
      </w:r>
      <w:r w:rsidR="001D32DA" w:rsidRPr="001E40DF">
        <w:rPr>
          <w:i/>
          <w:iCs/>
          <w:sz w:val="24"/>
          <w:szCs w:val="24"/>
          <w:lang w:val="ru-RU"/>
        </w:rPr>
        <w:t>02.00452 Экспертиза проектов, участвующих в Конкурсе социальных и культурных проектов ПАО «ЛУКОЙЛ»)</w:t>
      </w:r>
      <w:r w:rsidR="001D32DA" w:rsidRPr="001E40DF">
        <w:rPr>
          <w:iCs/>
          <w:sz w:val="24"/>
          <w:szCs w:val="24"/>
          <w:lang w:val="ru-RU"/>
        </w:rPr>
        <w:t>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Представление проектов на Комиссии.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Внесение предложений о размере финансирования проектов.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Организация подготовки проектов соглашений по форме Приложения № </w:t>
      </w:r>
      <w:r w:rsidR="00C50543" w:rsidRPr="001E40DF">
        <w:rPr>
          <w:iCs/>
          <w:sz w:val="24"/>
          <w:szCs w:val="24"/>
          <w:lang w:val="ru-RU"/>
        </w:rPr>
        <w:t>5</w:t>
      </w:r>
      <w:r w:rsidRPr="001E40DF">
        <w:rPr>
          <w:iCs/>
          <w:sz w:val="24"/>
          <w:szCs w:val="24"/>
        </w:rPr>
        <w:t xml:space="preserve"> к Положению (далее </w:t>
      </w:r>
      <w:r w:rsidRPr="001E40DF">
        <w:t>–</w:t>
      </w:r>
      <w:r w:rsidRPr="001E40DF">
        <w:rPr>
          <w:iCs/>
          <w:sz w:val="24"/>
          <w:szCs w:val="24"/>
          <w:lang w:val="en-US"/>
        </w:rPr>
        <w:t xml:space="preserve"> </w:t>
      </w:r>
      <w:r w:rsidRPr="001E40DF">
        <w:rPr>
          <w:iCs/>
          <w:sz w:val="24"/>
          <w:szCs w:val="24"/>
        </w:rPr>
        <w:t>Соглашение) совместно с членами экспертных групп.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/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Мониторинг хода реализации проектов, включая контроль расходования денежных средств, перечисленных Обществом, совместно с членами экспертных групп</w:t>
      </w:r>
      <w:r w:rsidRPr="001E40DF">
        <w:rPr>
          <w:iCs/>
          <w:sz w:val="24"/>
          <w:szCs w:val="24"/>
          <w:lang w:val="ru-RU"/>
        </w:rPr>
        <w:t xml:space="preserve"> </w:t>
      </w:r>
      <w:r w:rsidR="00944086" w:rsidRPr="001E40DF">
        <w:rPr>
          <w:i/>
          <w:iCs/>
          <w:sz w:val="24"/>
          <w:szCs w:val="24"/>
          <w:lang w:val="ru-RU"/>
        </w:rPr>
        <w:t>(Выполняется КПР.ЛУКП.13.02.00033 Контроль осуществления расходов на благотворительность, КПР.ЛУКП.13.02.00453 Мониторинг реализации проектов, участвующих в Конкурсе социальных и культурных проектов ПАО «ЛУКОЙЛ»).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  <w:lang w:val="ru-RU"/>
        </w:rPr>
        <w:t xml:space="preserve"> </w:t>
      </w:r>
      <w:r w:rsidRPr="001E40DF">
        <w:rPr>
          <w:iCs/>
          <w:sz w:val="24"/>
          <w:szCs w:val="24"/>
        </w:rPr>
        <w:t>При</w:t>
      </w:r>
      <w:r w:rsidRPr="001E40DF">
        <w:rPr>
          <w:iCs/>
          <w:sz w:val="24"/>
          <w:szCs w:val="24"/>
          <w:lang w:val="ru-RU"/>
        </w:rPr>
        <w:t>ё</w:t>
      </w:r>
      <w:r w:rsidRPr="001E40DF">
        <w:rPr>
          <w:iCs/>
          <w:sz w:val="24"/>
          <w:szCs w:val="24"/>
        </w:rPr>
        <w:t>м итоговых документов по реализации проекта совместно с членами экспертных групп.</w:t>
      </w:r>
    </w:p>
    <w:p w:rsidR="00280A7F" w:rsidRPr="001E40DF" w:rsidRDefault="00280A7F" w:rsidP="00280A7F">
      <w:pPr>
        <w:pStyle w:val="2"/>
        <w:numPr>
          <w:ilvl w:val="3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iCs/>
          <w:sz w:val="24"/>
          <w:szCs w:val="24"/>
        </w:rPr>
      </w:pPr>
      <w:r w:rsidRPr="001E40DF">
        <w:rPr>
          <w:iCs/>
          <w:sz w:val="24"/>
          <w:szCs w:val="24"/>
        </w:rPr>
        <w:t xml:space="preserve"> Внесение предложений по лучшим реализованным проектам по согласованию с членами экспертных групп.</w:t>
      </w:r>
    </w:p>
    <w:p w:rsidR="00E763FB" w:rsidRPr="001E40DF" w:rsidRDefault="00E763FB" w:rsidP="00280A7F">
      <w:pPr>
        <w:pStyle w:val="2"/>
        <w:tabs>
          <w:tab w:val="left" w:pos="1260"/>
          <w:tab w:val="left" w:pos="1440"/>
        </w:tabs>
        <w:ind w:firstLine="709"/>
        <w:jc w:val="both"/>
        <w:rPr>
          <w:iCs/>
          <w:sz w:val="24"/>
          <w:szCs w:val="24"/>
        </w:rPr>
      </w:pPr>
    </w:p>
    <w:p w:rsidR="00280A7F" w:rsidRPr="001E40DF" w:rsidRDefault="00280A7F" w:rsidP="00280A7F">
      <w:pPr>
        <w:numPr>
          <w:ilvl w:val="0"/>
          <w:numId w:val="2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Требования к проекту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5.1. Темы проектов должны соответствовать одной из номинаций Конкурса (Приложение № </w:t>
      </w:r>
      <w:r w:rsidR="002E0246" w:rsidRPr="001E40DF">
        <w:rPr>
          <w:rFonts w:ascii="Times New Roman" w:hAnsi="Times New Roman"/>
          <w:szCs w:val="24"/>
        </w:rPr>
        <w:t>8</w:t>
      </w:r>
      <w:r w:rsidRPr="001E40DF">
        <w:rPr>
          <w:rFonts w:ascii="Times New Roman" w:hAnsi="Times New Roman"/>
          <w:szCs w:val="24"/>
        </w:rPr>
        <w:t xml:space="preserve"> к Положению). Общество вправе вводить дополнительные номинации Конкурса путём внесения изменений в Приложение № </w:t>
      </w:r>
      <w:r w:rsidR="002E0246" w:rsidRPr="001E40DF">
        <w:rPr>
          <w:rFonts w:ascii="Times New Roman" w:hAnsi="Times New Roman"/>
          <w:szCs w:val="24"/>
        </w:rPr>
        <w:t>8</w:t>
      </w:r>
      <w:r w:rsidRPr="001E40DF">
        <w:rPr>
          <w:rFonts w:ascii="Times New Roman" w:hAnsi="Times New Roman"/>
          <w:szCs w:val="24"/>
        </w:rPr>
        <w:t xml:space="preserve"> к Положению.</w:t>
      </w:r>
    </w:p>
    <w:p w:rsidR="00280A7F" w:rsidRPr="001E40DF" w:rsidRDefault="00280A7F" w:rsidP="00280A7F">
      <w:pPr>
        <w:numPr>
          <w:ilvl w:val="1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Бюджет проекта должен предусматривать использование собственных (привлечённых) средств Участника в размере не менее 25 % от суммы пожертвования (гранта).</w:t>
      </w:r>
    </w:p>
    <w:p w:rsidR="00280A7F" w:rsidRPr="001E40DF" w:rsidRDefault="00280A7F" w:rsidP="00280A7F">
      <w:pPr>
        <w:numPr>
          <w:ilvl w:val="1"/>
          <w:numId w:val="2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Пожертвование (грант) не может быть направлено на покрытие следующих расходов Участника Конкурса: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текущие расходы Участника: заработная плата по основному месту работы, аренда офиса, а также расходы по уже осуществлённому проекту;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коммерческие проекты;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научные исследования, разработки различных методик;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прямая гуманитарная помощь;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проведение журналистских расследований;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профессиональная политическая деятельность;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проведение митингов, демонстраций и пикетов;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- написание, издание рукописей в типографии, запись аудио- и видеопродукции, фильмов на </w:t>
      </w:r>
      <w:r w:rsidRPr="001E40DF">
        <w:rPr>
          <w:rFonts w:ascii="Times New Roman" w:hAnsi="Times New Roman"/>
          <w:szCs w:val="24"/>
          <w:lang w:val="en-US"/>
        </w:rPr>
        <w:t>CD</w:t>
      </w:r>
      <w:r w:rsidRPr="001E40DF">
        <w:rPr>
          <w:rFonts w:ascii="Times New Roman" w:hAnsi="Times New Roman"/>
          <w:szCs w:val="24"/>
        </w:rPr>
        <w:t>-, DVD-дисках, которые могут быть использованы в коммерческих целях;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закупка оборудования, не требуемого для реализации проекта;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оборудование офисов и закупка офисной мебели;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проекты, в сметах которых запланированные расходы на заработную плату по реализации данного проекта превышают 20 % от запрашиваемой суммы.</w:t>
      </w:r>
    </w:p>
    <w:p w:rsidR="00280A7F" w:rsidRPr="001E40DF" w:rsidRDefault="00280A7F" w:rsidP="00280A7F">
      <w:pPr>
        <w:pStyle w:val="2"/>
        <w:tabs>
          <w:tab w:val="left" w:pos="709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5.4. Для участия в Конкурсе заявитель представляет представителям экспертных групп заявку на участие в Конкурсе (оформленную согласно </w:t>
      </w:r>
      <w:r w:rsidRPr="001E40DF">
        <w:rPr>
          <w:sz w:val="24"/>
          <w:szCs w:val="24"/>
          <w:lang w:val="ru-RU"/>
        </w:rPr>
        <w:t>П</w:t>
      </w:r>
      <w:r w:rsidR="00E91F14" w:rsidRPr="001E40DF">
        <w:rPr>
          <w:sz w:val="24"/>
          <w:szCs w:val="24"/>
        </w:rPr>
        <w:t>риложению</w:t>
      </w:r>
      <w:r w:rsidRPr="001E40DF">
        <w:rPr>
          <w:sz w:val="24"/>
          <w:szCs w:val="24"/>
        </w:rPr>
        <w:t xml:space="preserve"> №</w:t>
      </w:r>
      <w:r w:rsidRPr="001E40DF">
        <w:rPr>
          <w:sz w:val="24"/>
          <w:szCs w:val="24"/>
          <w:lang w:val="ru-RU"/>
        </w:rPr>
        <w:t xml:space="preserve"> </w:t>
      </w:r>
      <w:r w:rsidR="002E0246" w:rsidRPr="001E40DF">
        <w:rPr>
          <w:sz w:val="24"/>
          <w:szCs w:val="24"/>
          <w:lang w:val="ru-RU"/>
        </w:rPr>
        <w:t>2</w:t>
      </w:r>
      <w:r w:rsidRPr="001E40DF">
        <w:rPr>
          <w:sz w:val="24"/>
          <w:szCs w:val="24"/>
        </w:rPr>
        <w:t>) с приложением следующих документов:</w:t>
      </w:r>
    </w:p>
    <w:p w:rsidR="00061CD6" w:rsidRPr="001E40DF" w:rsidRDefault="00061CD6" w:rsidP="00280A7F">
      <w:pPr>
        <w:pStyle w:val="2"/>
        <w:tabs>
          <w:tab w:val="left" w:pos="709"/>
          <w:tab w:val="left" w:pos="1260"/>
        </w:tabs>
        <w:ind w:firstLine="709"/>
        <w:jc w:val="both"/>
        <w:rPr>
          <w:sz w:val="24"/>
          <w:szCs w:val="24"/>
          <w:lang w:val="ru-RU"/>
        </w:rPr>
      </w:pPr>
      <w:r w:rsidRPr="001E40DF">
        <w:rPr>
          <w:sz w:val="24"/>
          <w:szCs w:val="24"/>
          <w:lang w:val="ru-RU"/>
        </w:rPr>
        <w:lastRenderedPageBreak/>
        <w:t xml:space="preserve">- титульный лист (по форме согласно Приложению № </w:t>
      </w:r>
      <w:r w:rsidR="002E0246" w:rsidRPr="001E40DF">
        <w:rPr>
          <w:sz w:val="24"/>
          <w:szCs w:val="24"/>
          <w:lang w:val="ru-RU"/>
        </w:rPr>
        <w:t>1</w:t>
      </w:r>
      <w:r w:rsidRPr="001E40DF">
        <w:rPr>
          <w:sz w:val="24"/>
          <w:szCs w:val="24"/>
          <w:lang w:val="ru-RU"/>
        </w:rPr>
        <w:t xml:space="preserve"> к Положению);</w:t>
      </w:r>
    </w:p>
    <w:p w:rsidR="00280A7F" w:rsidRPr="001E40DF" w:rsidRDefault="00280A7F" w:rsidP="00280A7F">
      <w:pPr>
        <w:pStyle w:val="2"/>
        <w:tabs>
          <w:tab w:val="left" w:pos="900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описание проекта (</w:t>
      </w:r>
      <w:r w:rsidRPr="001E40DF">
        <w:rPr>
          <w:sz w:val="24"/>
          <w:szCs w:val="24"/>
          <w:lang w:val="ru-RU"/>
        </w:rPr>
        <w:t xml:space="preserve">по форме согласно </w:t>
      </w:r>
      <w:r w:rsidRPr="001E40DF">
        <w:rPr>
          <w:sz w:val="24"/>
          <w:szCs w:val="24"/>
        </w:rPr>
        <w:t>Приложению №</w:t>
      </w:r>
      <w:r w:rsidRPr="001E40DF">
        <w:rPr>
          <w:sz w:val="24"/>
          <w:szCs w:val="24"/>
          <w:lang w:val="ru-RU"/>
        </w:rPr>
        <w:t xml:space="preserve"> </w:t>
      </w:r>
      <w:r w:rsidR="002E0246" w:rsidRPr="001E40DF">
        <w:rPr>
          <w:sz w:val="24"/>
          <w:szCs w:val="24"/>
          <w:lang w:val="ru-RU"/>
        </w:rPr>
        <w:t>3</w:t>
      </w:r>
      <w:r w:rsidRPr="001E40DF">
        <w:rPr>
          <w:sz w:val="24"/>
          <w:szCs w:val="24"/>
          <w:lang w:val="ru-RU"/>
        </w:rPr>
        <w:t xml:space="preserve"> к Положению</w:t>
      </w:r>
      <w:r w:rsidRPr="001E40DF">
        <w:rPr>
          <w:sz w:val="24"/>
          <w:szCs w:val="24"/>
        </w:rPr>
        <w:t>);</w:t>
      </w:r>
    </w:p>
    <w:p w:rsidR="00280A7F" w:rsidRPr="001E40DF" w:rsidRDefault="00280A7F" w:rsidP="00280A7F">
      <w:pPr>
        <w:pStyle w:val="2"/>
        <w:tabs>
          <w:tab w:val="left" w:pos="900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бюджет проекта (</w:t>
      </w:r>
      <w:r w:rsidRPr="001E40DF">
        <w:rPr>
          <w:sz w:val="24"/>
          <w:szCs w:val="24"/>
          <w:lang w:val="ru-RU"/>
        </w:rPr>
        <w:t xml:space="preserve">по форме </w:t>
      </w:r>
      <w:r w:rsidRPr="001E40DF">
        <w:rPr>
          <w:sz w:val="24"/>
          <w:szCs w:val="24"/>
        </w:rPr>
        <w:t>согласно Приложению №</w:t>
      </w:r>
      <w:r w:rsidRPr="001E40DF">
        <w:rPr>
          <w:sz w:val="24"/>
          <w:szCs w:val="24"/>
          <w:lang w:val="ru-RU"/>
        </w:rPr>
        <w:t xml:space="preserve"> </w:t>
      </w:r>
      <w:r w:rsidR="00061CD6" w:rsidRPr="001E40DF">
        <w:rPr>
          <w:sz w:val="24"/>
          <w:szCs w:val="24"/>
          <w:lang w:val="ru-RU"/>
        </w:rPr>
        <w:t>4</w:t>
      </w:r>
      <w:r w:rsidRPr="001E40DF">
        <w:rPr>
          <w:sz w:val="24"/>
          <w:szCs w:val="24"/>
          <w:lang w:val="ru-RU"/>
        </w:rPr>
        <w:t xml:space="preserve"> к Положению</w:t>
      </w:r>
      <w:r w:rsidRPr="001E40DF">
        <w:rPr>
          <w:sz w:val="24"/>
          <w:szCs w:val="24"/>
        </w:rPr>
        <w:t>);</w:t>
      </w:r>
    </w:p>
    <w:p w:rsidR="00280A7F" w:rsidRPr="001E40DF" w:rsidRDefault="00280A7F" w:rsidP="00280A7F">
      <w:pPr>
        <w:pStyle w:val="a5"/>
        <w:ind w:firstLine="709"/>
        <w:jc w:val="both"/>
        <w:rPr>
          <w:rFonts w:ascii="Times New Roman" w:hAnsi="Times New Roman"/>
          <w:iCs/>
          <w:szCs w:val="24"/>
          <w:u w:val="single"/>
        </w:rPr>
      </w:pPr>
      <w:r w:rsidRPr="001E40DF">
        <w:rPr>
          <w:rFonts w:ascii="Times New Roman" w:hAnsi="Times New Roman"/>
          <w:iCs/>
          <w:szCs w:val="24"/>
          <w:lang w:val="ru-RU"/>
        </w:rPr>
        <w:t xml:space="preserve">- </w:t>
      </w:r>
      <w:r w:rsidRPr="001E40DF">
        <w:rPr>
          <w:rFonts w:ascii="Times New Roman" w:hAnsi="Times New Roman"/>
          <w:iCs/>
          <w:szCs w:val="24"/>
        </w:rPr>
        <w:t>надлежащим образом заверенные руководителем или иным уполномоченным учредительными документами лицом, с приложением печати юридического лица, копии следующих документов:</w:t>
      </w:r>
      <w:r w:rsidRPr="001E40DF">
        <w:rPr>
          <w:rFonts w:ascii="Times New Roman" w:hAnsi="Times New Roman"/>
          <w:iCs/>
          <w:szCs w:val="24"/>
          <w:u w:val="single"/>
        </w:rPr>
        <w:t xml:space="preserve"> 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Свидетельство о государственной регистрации юридического лица (ОГРН);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Свидетельство о постановке юридического лица на налоговый учёт (ИНН и КПП);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Устав;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Решение (протокол, приказ или другой документ) уполномоченного органа управления юридического лица (или единственного участника юридического лица) о назначении (выборе) руководителя юридического лица;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Доверенность, выданная на имя третьего лица и удостоверяющая его полномочия на участие в Конкурсе и заключение Соглашения;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Карточка юридического лица, содержащая банковские реквизиты, юридический и почтовый адреса, адрес электронной почты, номера телефонов;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Платёжное поручение о получении (а не об оплате) денежных средств получателем от любой организации с отметкой банка;</w:t>
      </w:r>
    </w:p>
    <w:p w:rsidR="00280A7F" w:rsidRPr="001E40DF" w:rsidRDefault="00280A7F" w:rsidP="00280A7F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Согласие заявителя на обработку персональных данных (по форме согласно Приложению №1</w:t>
      </w:r>
      <w:r w:rsidR="002A34CF" w:rsidRPr="001E40DF">
        <w:rPr>
          <w:rFonts w:ascii="Times New Roman" w:hAnsi="Times New Roman"/>
        </w:rPr>
        <w:t>0</w:t>
      </w:r>
      <w:r w:rsidRPr="001E40DF">
        <w:rPr>
          <w:rFonts w:ascii="Times New Roman" w:hAnsi="Times New Roman"/>
        </w:rPr>
        <w:t>).</w:t>
      </w:r>
    </w:p>
    <w:p w:rsidR="00280A7F" w:rsidRPr="001E40DF" w:rsidRDefault="00280A7F" w:rsidP="00280A7F">
      <w:pPr>
        <w:pStyle w:val="2"/>
        <w:numPr>
          <w:ilvl w:val="1"/>
          <w:numId w:val="27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Дополнительно, помимо документов, указанных в п.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>5.4 настоящего Положения, заявитель вправе предоставить рекомендательные письма заинтересованных организаций,  учреждений, партнёров по реализации проекта.</w:t>
      </w:r>
    </w:p>
    <w:p w:rsidR="00061CD6" w:rsidRPr="001E40DF" w:rsidRDefault="00280A7F" w:rsidP="00811C01">
      <w:pPr>
        <w:pStyle w:val="2"/>
        <w:numPr>
          <w:ilvl w:val="1"/>
          <w:numId w:val="27"/>
        </w:numPr>
        <w:tabs>
          <w:tab w:val="left" w:pos="0"/>
        </w:tabs>
        <w:ind w:left="0" w:firstLine="709"/>
        <w:jc w:val="both"/>
        <w:rPr>
          <w:i/>
          <w:sz w:val="24"/>
          <w:szCs w:val="24"/>
        </w:rPr>
      </w:pPr>
      <w:r w:rsidRPr="001E40DF">
        <w:rPr>
          <w:sz w:val="24"/>
          <w:szCs w:val="24"/>
        </w:rPr>
        <w:t xml:space="preserve">Проект может быть передан представителям экспертных групп лично, по почте с отправкой </w:t>
      </w:r>
      <w:r w:rsidR="00061CD6" w:rsidRPr="001E40DF">
        <w:rPr>
          <w:sz w:val="24"/>
          <w:szCs w:val="24"/>
          <w:lang w:val="ru-RU"/>
        </w:rPr>
        <w:t>согласно утвержденному календарному плану Конкурса.</w:t>
      </w:r>
      <w:r w:rsidRPr="001E40DF">
        <w:rPr>
          <w:sz w:val="24"/>
          <w:szCs w:val="24"/>
        </w:rPr>
        <w:t xml:space="preserve"> </w:t>
      </w:r>
    </w:p>
    <w:p w:rsidR="00280A7F" w:rsidRPr="001E40DF" w:rsidRDefault="00280A7F" w:rsidP="00061CD6">
      <w:pPr>
        <w:pStyle w:val="2"/>
        <w:tabs>
          <w:tab w:val="left" w:pos="0"/>
        </w:tabs>
        <w:ind w:left="709" w:firstLine="0"/>
        <w:jc w:val="both"/>
        <w:rPr>
          <w:i/>
          <w:sz w:val="24"/>
          <w:szCs w:val="24"/>
        </w:rPr>
      </w:pPr>
      <w:r w:rsidRPr="001E40DF">
        <w:rPr>
          <w:i/>
          <w:sz w:val="24"/>
          <w:szCs w:val="24"/>
        </w:rPr>
        <w:t xml:space="preserve">Примечание: 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В случае предоставления неполного пакета документов, указанных в п.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>5.4 настоящего Положения, Общество устанавливает заявителю срок для предоставления недостающих документов. В случае не устранения заявителем замечаний в установленный срок заявитель к участию в Конкурсе не допускается.</w:t>
      </w:r>
    </w:p>
    <w:p w:rsidR="00280A7F" w:rsidRPr="001E40DF" w:rsidRDefault="00280A7F" w:rsidP="00280A7F">
      <w:pPr>
        <w:pStyle w:val="2"/>
        <w:numPr>
          <w:ilvl w:val="1"/>
          <w:numId w:val="27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Заявка, Описание проекта, Бюджет проекта, рекомендательные письма </w:t>
      </w:r>
      <w:r w:rsidRPr="001E40DF">
        <w:rPr>
          <w:sz w:val="24"/>
          <w:szCs w:val="24"/>
          <w:lang w:val="ru-RU"/>
        </w:rPr>
        <w:t xml:space="preserve">и прочие документы указанные в пункте 5.4 Положения, </w:t>
      </w:r>
      <w:r w:rsidRPr="001E40DF">
        <w:rPr>
          <w:sz w:val="24"/>
          <w:szCs w:val="24"/>
        </w:rPr>
        <w:t xml:space="preserve">представляются Участником </w:t>
      </w:r>
      <w:r w:rsidRPr="001E40DF">
        <w:rPr>
          <w:sz w:val="24"/>
          <w:szCs w:val="24"/>
          <w:lang w:val="ru-RU"/>
        </w:rPr>
        <w:t xml:space="preserve">Конкурса </w:t>
      </w:r>
      <w:r w:rsidRPr="001E40DF">
        <w:rPr>
          <w:sz w:val="24"/>
          <w:szCs w:val="24"/>
        </w:rPr>
        <w:t xml:space="preserve">Организатору на бумажном носителе </w:t>
      </w:r>
      <w:r w:rsidRPr="001E40DF">
        <w:rPr>
          <w:sz w:val="24"/>
          <w:szCs w:val="24"/>
          <w:lang w:val="ru-RU"/>
        </w:rPr>
        <w:t>(</w:t>
      </w:r>
      <w:r w:rsidRPr="001E40DF">
        <w:rPr>
          <w:sz w:val="24"/>
          <w:szCs w:val="24"/>
        </w:rPr>
        <w:t>формат</w:t>
      </w:r>
      <w:r w:rsidRPr="001E40DF">
        <w:rPr>
          <w:sz w:val="24"/>
          <w:szCs w:val="24"/>
          <w:lang w:val="ru-RU"/>
        </w:rPr>
        <w:t xml:space="preserve"> А4</w:t>
      </w:r>
      <w:r w:rsidRPr="001E40DF">
        <w:rPr>
          <w:sz w:val="24"/>
          <w:szCs w:val="24"/>
        </w:rPr>
        <w:t>,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>в 1 экземпляре, шрифт</w:t>
      </w:r>
      <w:r w:rsidRPr="001E40DF">
        <w:t xml:space="preserve"> </w:t>
      </w:r>
      <w:r w:rsidRPr="001E40DF">
        <w:rPr>
          <w:sz w:val="24"/>
          <w:szCs w:val="24"/>
        </w:rPr>
        <w:t>Times New Roman, кегль 14, обычный вид) и в электронном виде (</w:t>
      </w:r>
      <w:r w:rsidRPr="001E40DF">
        <w:rPr>
          <w:sz w:val="24"/>
          <w:szCs w:val="24"/>
          <w:lang w:val="en-US"/>
        </w:rPr>
        <w:t>CD</w:t>
      </w:r>
      <w:r w:rsidRPr="001E40DF">
        <w:rPr>
          <w:sz w:val="24"/>
          <w:szCs w:val="24"/>
          <w:lang w:val="ru-RU"/>
        </w:rPr>
        <w:t xml:space="preserve"> или</w:t>
      </w:r>
      <w:r w:rsidRPr="001E40DF">
        <w:rPr>
          <w:sz w:val="24"/>
          <w:szCs w:val="24"/>
        </w:rPr>
        <w:t xml:space="preserve"> </w:t>
      </w:r>
      <w:r w:rsidRPr="001E40DF">
        <w:rPr>
          <w:sz w:val="24"/>
          <w:szCs w:val="24"/>
          <w:lang w:val="en-US"/>
        </w:rPr>
        <w:t>DVD</w:t>
      </w:r>
      <w:r w:rsidRPr="001E40DF">
        <w:rPr>
          <w:sz w:val="24"/>
          <w:szCs w:val="24"/>
        </w:rPr>
        <w:t xml:space="preserve">, </w:t>
      </w:r>
      <w:r w:rsidRPr="001E40DF">
        <w:rPr>
          <w:sz w:val="24"/>
          <w:szCs w:val="24"/>
          <w:lang w:val="en-US"/>
        </w:rPr>
        <w:t>flash</w:t>
      </w:r>
      <w:r w:rsidRPr="001E40DF">
        <w:rPr>
          <w:sz w:val="24"/>
          <w:szCs w:val="24"/>
        </w:rPr>
        <w:t xml:space="preserve"> </w:t>
      </w:r>
      <w:r w:rsidRPr="001E40DF">
        <w:rPr>
          <w:sz w:val="24"/>
          <w:szCs w:val="24"/>
          <w:lang w:val="en-US"/>
        </w:rPr>
        <w:t>card</w:t>
      </w:r>
      <w:r w:rsidRPr="001E40DF">
        <w:rPr>
          <w:sz w:val="24"/>
          <w:szCs w:val="24"/>
          <w:lang w:val="ru-RU"/>
        </w:rPr>
        <w:t xml:space="preserve">, а также в виде письма на электронную почту </w:t>
      </w:r>
      <w:r w:rsidRPr="001E40DF">
        <w:rPr>
          <w:iCs/>
          <w:sz w:val="24"/>
          <w:szCs w:val="24"/>
        </w:rPr>
        <w:t>региональн</w:t>
      </w:r>
      <w:r w:rsidRPr="001E40DF">
        <w:rPr>
          <w:iCs/>
          <w:sz w:val="24"/>
          <w:szCs w:val="24"/>
          <w:lang w:val="ru-RU"/>
        </w:rPr>
        <w:t>ого</w:t>
      </w:r>
      <w:r w:rsidRPr="001E40DF">
        <w:rPr>
          <w:iCs/>
          <w:sz w:val="24"/>
          <w:szCs w:val="24"/>
        </w:rPr>
        <w:t xml:space="preserve"> представител</w:t>
      </w:r>
      <w:r w:rsidRPr="001E40DF">
        <w:rPr>
          <w:iCs/>
          <w:sz w:val="24"/>
          <w:szCs w:val="24"/>
          <w:lang w:val="ru-RU"/>
        </w:rPr>
        <w:t xml:space="preserve">я, указанную в Приложении № </w:t>
      </w:r>
      <w:r w:rsidR="007A2CA4" w:rsidRPr="001E40DF">
        <w:rPr>
          <w:iCs/>
          <w:sz w:val="24"/>
          <w:szCs w:val="24"/>
          <w:lang w:val="ru-RU"/>
        </w:rPr>
        <w:t>9</w:t>
      </w:r>
      <w:r w:rsidRPr="001E40DF">
        <w:rPr>
          <w:iCs/>
          <w:sz w:val="24"/>
          <w:szCs w:val="24"/>
          <w:lang w:val="ru-RU"/>
        </w:rPr>
        <w:t xml:space="preserve"> к Положению) </w:t>
      </w:r>
      <w:r w:rsidRPr="001E40DF">
        <w:rPr>
          <w:sz w:val="24"/>
          <w:szCs w:val="24"/>
        </w:rPr>
        <w:t>в программ</w:t>
      </w:r>
      <w:r w:rsidRPr="001E40DF">
        <w:rPr>
          <w:sz w:val="24"/>
          <w:szCs w:val="24"/>
          <w:lang w:val="ru-RU"/>
        </w:rPr>
        <w:t>ах</w:t>
      </w:r>
      <w:r w:rsidRPr="001E40DF">
        <w:rPr>
          <w:sz w:val="24"/>
          <w:szCs w:val="24"/>
        </w:rPr>
        <w:t xml:space="preserve"> </w:t>
      </w:r>
      <w:r w:rsidRPr="001E40DF">
        <w:rPr>
          <w:sz w:val="24"/>
          <w:szCs w:val="24"/>
          <w:lang w:val="en-US"/>
        </w:rPr>
        <w:t>WINDOWS</w:t>
      </w:r>
      <w:r w:rsidRPr="001E40DF">
        <w:rPr>
          <w:sz w:val="24"/>
          <w:szCs w:val="24"/>
        </w:rPr>
        <w:t xml:space="preserve"> </w:t>
      </w:r>
      <w:r w:rsidRPr="001E40DF">
        <w:rPr>
          <w:sz w:val="24"/>
          <w:szCs w:val="24"/>
          <w:lang w:val="en-US"/>
        </w:rPr>
        <w:t>WORD</w:t>
      </w:r>
      <w:r w:rsidRPr="001E40DF">
        <w:rPr>
          <w:sz w:val="24"/>
          <w:szCs w:val="24"/>
          <w:lang w:val="ru-RU"/>
        </w:rPr>
        <w:t xml:space="preserve"> и </w:t>
      </w:r>
      <w:r w:rsidRPr="001E40DF">
        <w:rPr>
          <w:sz w:val="24"/>
          <w:szCs w:val="24"/>
          <w:lang w:val="en-US"/>
        </w:rPr>
        <w:t>PDF</w:t>
      </w:r>
      <w:r w:rsidRPr="001E40DF">
        <w:rPr>
          <w:sz w:val="24"/>
          <w:szCs w:val="24"/>
          <w:lang w:val="ru-RU"/>
        </w:rPr>
        <w:t xml:space="preserve"> (с разрешением сканирования в 300 </w:t>
      </w:r>
      <w:r w:rsidRPr="001E40DF">
        <w:rPr>
          <w:sz w:val="24"/>
          <w:szCs w:val="24"/>
          <w:lang w:val="en-US"/>
        </w:rPr>
        <w:t>dp</w:t>
      </w:r>
      <w:r w:rsidRPr="001E40DF">
        <w:rPr>
          <w:sz w:val="24"/>
          <w:szCs w:val="24"/>
          <w:lang w:val="ru-RU"/>
        </w:rPr>
        <w:t>)</w:t>
      </w:r>
      <w:r w:rsidRPr="001E40DF">
        <w:rPr>
          <w:sz w:val="24"/>
          <w:szCs w:val="24"/>
        </w:rPr>
        <w:t xml:space="preserve">. Представленные Участником </w:t>
      </w:r>
      <w:r w:rsidRPr="001E40DF">
        <w:rPr>
          <w:sz w:val="24"/>
          <w:szCs w:val="24"/>
          <w:lang w:val="ru-RU"/>
        </w:rPr>
        <w:t xml:space="preserve">Конкурса </w:t>
      </w:r>
      <w:r w:rsidRPr="001E40DF">
        <w:rPr>
          <w:sz w:val="24"/>
          <w:szCs w:val="24"/>
        </w:rPr>
        <w:t>документы Организатором не рецензируются и обратно не возвращаются.</w:t>
      </w:r>
    </w:p>
    <w:p w:rsidR="00280A7F" w:rsidRPr="001E40DF" w:rsidRDefault="00280A7F" w:rsidP="00280A7F">
      <w:pPr>
        <w:pStyle w:val="2"/>
        <w:numPr>
          <w:ilvl w:val="1"/>
          <w:numId w:val="27"/>
        </w:numPr>
        <w:tabs>
          <w:tab w:val="left" w:pos="0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1E40DF">
        <w:rPr>
          <w:sz w:val="24"/>
          <w:szCs w:val="24"/>
        </w:rPr>
        <w:t>Участник Конкурса имеет право представить на Конкурс несколько проектов,</w:t>
      </w:r>
      <w:r w:rsidRPr="001E40DF">
        <w:rPr>
          <w:sz w:val="24"/>
          <w:szCs w:val="24"/>
          <w:lang w:val="ru-RU"/>
        </w:rPr>
        <w:t xml:space="preserve"> </w:t>
      </w:r>
      <w:r w:rsidRPr="001E40DF">
        <w:rPr>
          <w:sz w:val="24"/>
          <w:szCs w:val="24"/>
        </w:rPr>
        <w:t xml:space="preserve">но не более одного по каждой из номинаций Конкурса. Победившим может быть признан только один проект от каждого из участников. </w:t>
      </w:r>
    </w:p>
    <w:p w:rsidR="00280A7F" w:rsidRPr="001E40DF" w:rsidRDefault="00280A7F" w:rsidP="00280A7F">
      <w:pPr>
        <w:pStyle w:val="2"/>
        <w:tabs>
          <w:tab w:val="left" w:pos="426"/>
        </w:tabs>
        <w:ind w:firstLine="709"/>
        <w:jc w:val="both"/>
        <w:rPr>
          <w:sz w:val="24"/>
          <w:szCs w:val="24"/>
          <w:lang w:val="ru-RU"/>
        </w:rPr>
      </w:pPr>
      <w:r w:rsidRPr="001E40DF">
        <w:rPr>
          <w:sz w:val="24"/>
          <w:szCs w:val="24"/>
          <w:lang w:val="ru-RU"/>
        </w:rPr>
        <w:t xml:space="preserve"> </w:t>
      </w:r>
    </w:p>
    <w:p w:rsidR="00280A7F" w:rsidRPr="001E40DF" w:rsidRDefault="00280A7F" w:rsidP="00280A7F">
      <w:pPr>
        <w:numPr>
          <w:ilvl w:val="0"/>
          <w:numId w:val="27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Приём и рассмотрение проектов</w:t>
      </w:r>
    </w:p>
    <w:p w:rsidR="00280A7F" w:rsidRPr="001E40DF" w:rsidRDefault="00280A7F" w:rsidP="00280A7F">
      <w:pPr>
        <w:numPr>
          <w:ilvl w:val="1"/>
          <w:numId w:val="5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Приём проектов на Конкурс осуществляется </w:t>
      </w:r>
      <w:r w:rsidRPr="001E40DF">
        <w:rPr>
          <w:rFonts w:ascii="Times New Roman" w:hAnsi="Times New Roman"/>
          <w:iCs/>
          <w:szCs w:val="24"/>
        </w:rPr>
        <w:t>представителями экспертных групп</w:t>
      </w:r>
      <w:r w:rsidRPr="001E40DF">
        <w:rPr>
          <w:rFonts w:ascii="Times New Roman" w:hAnsi="Times New Roman"/>
          <w:szCs w:val="24"/>
        </w:rPr>
        <w:t xml:space="preserve"> с территорий производственной деятельности Общества.</w:t>
      </w:r>
    </w:p>
    <w:p w:rsidR="00280A7F" w:rsidRPr="001E40DF" w:rsidRDefault="00280A7F" w:rsidP="00280A7F">
      <w:pPr>
        <w:numPr>
          <w:ilvl w:val="1"/>
          <w:numId w:val="5"/>
        </w:numPr>
        <w:tabs>
          <w:tab w:val="left" w:pos="126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После рассмотрения проектов экспертными группами проекты представляются в Комиссию, на заседании которой подводятся итоги Конкурса и определяются победители.</w:t>
      </w:r>
    </w:p>
    <w:p w:rsidR="00280A7F" w:rsidRPr="001E40DF" w:rsidRDefault="00280A7F" w:rsidP="00280A7F">
      <w:pPr>
        <w:numPr>
          <w:ilvl w:val="1"/>
          <w:numId w:val="5"/>
        </w:numPr>
        <w:tabs>
          <w:tab w:val="left" w:pos="1260"/>
          <w:tab w:val="left" w:pos="1440"/>
        </w:tabs>
        <w:ind w:left="0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Основными критериями оценки проектов, представленных на Конкурс, являются: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актуальность решаемой социальной проблемы и значимость проекта в социальном и культурном развитии территорий производственной деятельности Общества;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наличие собственного или привлечённого вклада в денежном или натуральном выражении, возможность продолжения деятельности после окончания проекта;</w:t>
      </w:r>
    </w:p>
    <w:p w:rsidR="00280A7F" w:rsidRPr="001E40DF" w:rsidRDefault="00280A7F" w:rsidP="00280A7F">
      <w:pPr>
        <w:pStyle w:val="2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lastRenderedPageBreak/>
        <w:t>- соответствие профессиональных возможностей организации планируемой деятельности, реалистичность срока выполнения проекта;</w:t>
      </w:r>
    </w:p>
    <w:p w:rsidR="00280A7F" w:rsidRPr="001E40DF" w:rsidRDefault="00280A7F" w:rsidP="00280A7F">
      <w:pPr>
        <w:pStyle w:val="2"/>
        <w:tabs>
          <w:tab w:val="left" w:pos="90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рациональность бюджета проекта, экономичность проекта;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степень участия в реализации проекта населения территорий производственной деятельности Общества;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- комплексный подход в решении проблем муниципальных образований. </w:t>
      </w:r>
    </w:p>
    <w:p w:rsidR="00E763FB" w:rsidRPr="001E40DF" w:rsidRDefault="00E763FB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</w:p>
    <w:p w:rsidR="00280A7F" w:rsidRPr="001E40DF" w:rsidRDefault="00280A7F" w:rsidP="00280A7F">
      <w:pPr>
        <w:pStyle w:val="2"/>
        <w:tabs>
          <w:tab w:val="left" w:pos="426"/>
          <w:tab w:val="left" w:pos="709"/>
          <w:tab w:val="left" w:pos="1260"/>
          <w:tab w:val="left" w:pos="1440"/>
        </w:tabs>
        <w:ind w:firstLine="709"/>
        <w:jc w:val="both"/>
        <w:rPr>
          <w:b/>
          <w:bCs/>
          <w:sz w:val="24"/>
          <w:szCs w:val="24"/>
        </w:rPr>
      </w:pPr>
      <w:r w:rsidRPr="001E40DF">
        <w:rPr>
          <w:b/>
          <w:bCs/>
          <w:sz w:val="24"/>
          <w:szCs w:val="24"/>
        </w:rPr>
        <w:t>7.</w:t>
      </w:r>
      <w:r w:rsidRPr="001E40DF">
        <w:rPr>
          <w:b/>
          <w:bCs/>
          <w:sz w:val="24"/>
          <w:szCs w:val="24"/>
        </w:rPr>
        <w:tab/>
        <w:t>Определение Победителей Конкурса</w:t>
      </w:r>
      <w:r w:rsidRPr="001E40DF">
        <w:rPr>
          <w:b/>
          <w:bCs/>
          <w:sz w:val="24"/>
          <w:szCs w:val="24"/>
          <w:lang w:val="ru-RU"/>
        </w:rPr>
        <w:t xml:space="preserve"> проектов</w:t>
      </w:r>
      <w:r w:rsidRPr="001E40DF">
        <w:rPr>
          <w:b/>
          <w:bCs/>
          <w:sz w:val="24"/>
          <w:szCs w:val="24"/>
        </w:rPr>
        <w:t xml:space="preserve"> </w:t>
      </w:r>
    </w:p>
    <w:p w:rsidR="00280A7F" w:rsidRPr="001E40DF" w:rsidRDefault="00280A7F" w:rsidP="00280A7F">
      <w:pPr>
        <w:pStyle w:val="2"/>
        <w:tabs>
          <w:tab w:val="left" w:pos="567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7.1.</w:t>
      </w:r>
      <w:r w:rsidRPr="001E40DF">
        <w:rPr>
          <w:sz w:val="24"/>
          <w:szCs w:val="24"/>
        </w:rPr>
        <w:tab/>
        <w:t>Победители Конкурса проектов определяются решением Комиссии, которое оформляется Протоколом, и утвержда</w:t>
      </w:r>
      <w:r w:rsidRPr="001E40DF">
        <w:rPr>
          <w:sz w:val="24"/>
          <w:szCs w:val="24"/>
          <w:lang w:val="ru-RU"/>
        </w:rPr>
        <w:t>ю</w:t>
      </w:r>
      <w:r w:rsidRPr="001E40DF">
        <w:rPr>
          <w:sz w:val="24"/>
          <w:szCs w:val="24"/>
        </w:rPr>
        <w:t xml:space="preserve">тся Генеральным директором Общества. </w:t>
      </w:r>
    </w:p>
    <w:p w:rsidR="00280A7F" w:rsidRPr="001E40DF" w:rsidRDefault="00280A7F" w:rsidP="00280A7F">
      <w:pPr>
        <w:pStyle w:val="2"/>
        <w:tabs>
          <w:tab w:val="left" w:pos="567"/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7.2.</w:t>
      </w:r>
      <w:r w:rsidRPr="001E40DF">
        <w:rPr>
          <w:sz w:val="24"/>
          <w:szCs w:val="24"/>
        </w:rPr>
        <w:tab/>
        <w:t>Участники Конкурса, чьи проекты признаются Комиссией лучшими, получают статус «Победитель конкурса».</w:t>
      </w:r>
    </w:p>
    <w:p w:rsidR="00280A7F" w:rsidRPr="001E40DF" w:rsidRDefault="00280A7F" w:rsidP="00280A7F">
      <w:pPr>
        <w:pStyle w:val="2"/>
        <w:tabs>
          <w:tab w:val="left" w:pos="567"/>
          <w:tab w:val="left" w:pos="1260"/>
        </w:tabs>
        <w:ind w:firstLine="709"/>
        <w:jc w:val="both"/>
        <w:rPr>
          <w:sz w:val="24"/>
          <w:szCs w:val="24"/>
          <w:lang w:val="ru-RU"/>
        </w:rPr>
      </w:pPr>
      <w:r w:rsidRPr="001E40DF">
        <w:rPr>
          <w:sz w:val="24"/>
          <w:szCs w:val="24"/>
        </w:rPr>
        <w:t>7.3.</w:t>
      </w:r>
      <w:r w:rsidRPr="001E40DF">
        <w:rPr>
          <w:sz w:val="24"/>
          <w:szCs w:val="24"/>
        </w:rPr>
        <w:tab/>
        <w:t>Участники Конкурса извещаются о его результатах в 10-дневный срок со дня утверждения протокола</w:t>
      </w:r>
      <w:r w:rsidRPr="001E40DF">
        <w:rPr>
          <w:sz w:val="24"/>
          <w:szCs w:val="24"/>
          <w:lang w:val="ru-RU"/>
        </w:rPr>
        <w:t>.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8.</w:t>
      </w:r>
      <w:r w:rsidRPr="001E40DF">
        <w:rPr>
          <w:rFonts w:ascii="Times New Roman" w:hAnsi="Times New Roman"/>
          <w:b/>
          <w:bCs/>
          <w:szCs w:val="24"/>
        </w:rPr>
        <w:tab/>
        <w:t>Реализация проектов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8.1.</w:t>
      </w:r>
      <w:r w:rsidRPr="001E40DF">
        <w:rPr>
          <w:rFonts w:ascii="Times New Roman" w:hAnsi="Times New Roman"/>
          <w:szCs w:val="24"/>
        </w:rPr>
        <w:tab/>
        <w:t xml:space="preserve">Победитель Конкурса </w:t>
      </w:r>
      <w:r w:rsidR="004221B9" w:rsidRPr="001E40DF">
        <w:rPr>
          <w:rFonts w:ascii="Times New Roman" w:hAnsi="Times New Roman"/>
          <w:szCs w:val="24"/>
        </w:rPr>
        <w:t xml:space="preserve">на территории Пермского края и Республики Башкортостан </w:t>
      </w:r>
      <w:r w:rsidR="003270EA" w:rsidRPr="001E40DF">
        <w:rPr>
          <w:rFonts w:ascii="Times New Roman" w:hAnsi="Times New Roman"/>
          <w:szCs w:val="24"/>
        </w:rPr>
        <w:t xml:space="preserve">по </w:t>
      </w:r>
      <w:r w:rsidRPr="001E40DF">
        <w:rPr>
          <w:rFonts w:ascii="Times New Roman" w:hAnsi="Times New Roman"/>
          <w:szCs w:val="24"/>
        </w:rPr>
        <w:t xml:space="preserve">своему усмотрению заключает с Обществом Соглашение по форме № 1 (двухстороннее Соглашение), № 2 (трёхстороннее Соглашение) согласно Приложению № </w:t>
      </w:r>
      <w:r w:rsidR="002E0246" w:rsidRPr="001E40DF">
        <w:rPr>
          <w:rFonts w:ascii="Times New Roman" w:hAnsi="Times New Roman"/>
          <w:szCs w:val="24"/>
        </w:rPr>
        <w:t>5</w:t>
      </w:r>
      <w:r w:rsidRPr="001E40DF">
        <w:rPr>
          <w:rFonts w:ascii="Times New Roman" w:hAnsi="Times New Roman"/>
          <w:szCs w:val="24"/>
        </w:rPr>
        <w:t xml:space="preserve"> к Положению. </w:t>
      </w:r>
    </w:p>
    <w:p w:rsidR="004221B9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Соглашение вступает в силу с момента подписания и действует до полного исполнения обязательств по Соглашению. 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szCs w:val="24"/>
        </w:rPr>
        <w:t>8.</w:t>
      </w:r>
      <w:r w:rsidR="00E30983" w:rsidRPr="001E40DF">
        <w:rPr>
          <w:rFonts w:ascii="Times New Roman" w:hAnsi="Times New Roman"/>
          <w:szCs w:val="24"/>
        </w:rPr>
        <w:t>1.1</w:t>
      </w:r>
      <w:r w:rsidRPr="001E40DF">
        <w:rPr>
          <w:rFonts w:ascii="Times New Roman" w:hAnsi="Times New Roman"/>
          <w:szCs w:val="24"/>
        </w:rPr>
        <w:t>.</w:t>
      </w:r>
      <w:r w:rsidRPr="001E40DF">
        <w:rPr>
          <w:rFonts w:ascii="Times New Roman" w:hAnsi="Times New Roman"/>
          <w:szCs w:val="24"/>
        </w:rPr>
        <w:tab/>
        <w:t>Специалисты Центра внешних коммуникаций по Пермскому региону ООО «ЛУКОЙЛ-ПЕРМЬ» обеспечивают своевременное внесение в планы бюджета Общества на год, квартал, месяц расходов на финансирование Конкурса, осуществляют подготовку документов для проведения оплаты на основании подписанных Соглашений</w:t>
      </w:r>
      <w:r w:rsidR="001D32DA" w:rsidRPr="001E40DF">
        <w:rPr>
          <w:rFonts w:ascii="Times New Roman" w:hAnsi="Times New Roman"/>
          <w:szCs w:val="24"/>
        </w:rPr>
        <w:t xml:space="preserve"> </w:t>
      </w:r>
      <w:r w:rsidR="001D32DA" w:rsidRPr="001E40DF">
        <w:rPr>
          <w:rFonts w:ascii="Times New Roman" w:hAnsi="Times New Roman"/>
          <w:i/>
          <w:szCs w:val="24"/>
        </w:rPr>
        <w:t>(Выполняется КПР.ЛУКП.02.02.00107 Контроль за изменением объёма текущих затрат).</w:t>
      </w:r>
    </w:p>
    <w:p w:rsidR="00280A7F" w:rsidRPr="001E40DF" w:rsidRDefault="00280A7F" w:rsidP="00280A7F">
      <w:pPr>
        <w:ind w:firstLine="709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8.</w:t>
      </w:r>
      <w:r w:rsidR="00E30983" w:rsidRPr="001E40DF">
        <w:rPr>
          <w:rFonts w:ascii="Times New Roman" w:hAnsi="Times New Roman"/>
          <w:szCs w:val="24"/>
        </w:rPr>
        <w:t>1.2</w:t>
      </w:r>
      <w:r w:rsidRPr="001E40DF">
        <w:rPr>
          <w:rFonts w:ascii="Times New Roman" w:hAnsi="Times New Roman"/>
          <w:szCs w:val="24"/>
        </w:rPr>
        <w:t>.</w:t>
      </w:r>
      <w:r w:rsidRPr="001E40DF">
        <w:rPr>
          <w:rFonts w:ascii="Times New Roman" w:hAnsi="Times New Roman"/>
          <w:szCs w:val="24"/>
        </w:rPr>
        <w:tab/>
        <w:t>Отдел казначейского сервиса «Пермь» Управления фабрики платежей и валютного контроля ООО «</w:t>
      </w:r>
      <w:r w:rsidRPr="001E40DF">
        <w:rPr>
          <w:rFonts w:ascii="Times New Roman" w:hAnsi="Times New Roman"/>
          <w:color w:val="000000"/>
          <w:szCs w:val="24"/>
        </w:rPr>
        <w:t xml:space="preserve">ЛУКОЙЛ-МЦПБ» осуществляет перечисление денежных средств Общества </w:t>
      </w:r>
      <w:r w:rsidRPr="001E40DF">
        <w:rPr>
          <w:rFonts w:ascii="Times New Roman" w:hAnsi="Times New Roman"/>
          <w:bCs/>
          <w:szCs w:val="24"/>
        </w:rPr>
        <w:t>согласно Порядку оформления и проведения платёжных операций, утверждённому в Обществе Приказом от 26.11.2018 № а-783 «Об утверждении Порядка оформления и проведения платёжных операций» с изменениями и дополнениями.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8.</w:t>
      </w:r>
      <w:r w:rsidR="00E30983" w:rsidRPr="001E40DF">
        <w:rPr>
          <w:rFonts w:ascii="Times New Roman" w:hAnsi="Times New Roman"/>
          <w:szCs w:val="24"/>
          <w:lang w:eastAsia="x-none"/>
        </w:rPr>
        <w:t>2</w:t>
      </w:r>
      <w:r w:rsidRPr="001E40DF">
        <w:rPr>
          <w:rFonts w:ascii="Times New Roman" w:hAnsi="Times New Roman"/>
          <w:szCs w:val="24"/>
          <w:lang w:eastAsia="x-none"/>
        </w:rPr>
        <w:t>. Победителю Конкурса группы «Удмуртия» денежные средства перечисляются на основании письма-обращения грантополучателя и Протокола заседания Комиссии по координации деятельности по оказанию благотворительной, спонсорской и безвозмездной финансовой помощи ООО «ЛУКОЙЛ-Уралнефтепродукт», подписанного членами и председателем Комиссии без замечаний.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8.</w:t>
      </w:r>
      <w:r w:rsidR="00E30983" w:rsidRPr="001E40DF">
        <w:rPr>
          <w:rFonts w:ascii="Times New Roman" w:hAnsi="Times New Roman"/>
          <w:szCs w:val="24"/>
          <w:lang w:eastAsia="x-none"/>
        </w:rPr>
        <w:t>2.1</w:t>
      </w:r>
      <w:r w:rsidRPr="001E40DF">
        <w:rPr>
          <w:rFonts w:ascii="Times New Roman" w:hAnsi="Times New Roman"/>
          <w:szCs w:val="24"/>
          <w:lang w:eastAsia="x-none"/>
        </w:rPr>
        <w:t>. Победитель Конкурса группы «Удмуртия» указывает в обращении-письме грантополучателя обязанности:</w:t>
      </w:r>
    </w:p>
    <w:p w:rsidR="00280A7F" w:rsidRPr="001E40DF" w:rsidRDefault="00280A7F" w:rsidP="004A78ED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- реализовать проект, используя собственные (привлечённые) денежные средства и денежные средства Общества в размере, обусловленном Заявкой на участие в Конкурсе социальных и культурных проектов ПАО «ЛУКОЙЛ» в Пермском крае, Удмуртской Республике</w:t>
      </w:r>
      <w:r w:rsidR="004A78ED" w:rsidRPr="001E40DF">
        <w:rPr>
          <w:rFonts w:ascii="Times New Roman" w:hAnsi="Times New Roman"/>
          <w:szCs w:val="24"/>
          <w:lang w:eastAsia="x-none"/>
        </w:rPr>
        <w:t xml:space="preserve">, </w:t>
      </w:r>
      <w:r w:rsidRPr="001E40DF">
        <w:rPr>
          <w:rFonts w:ascii="Times New Roman" w:hAnsi="Times New Roman"/>
          <w:szCs w:val="24"/>
          <w:lang w:eastAsia="x-none"/>
        </w:rPr>
        <w:t xml:space="preserve">Республике Башкортостан, </w:t>
      </w:r>
      <w:r w:rsidR="004A78ED" w:rsidRPr="001E40DF">
        <w:rPr>
          <w:rFonts w:ascii="Times New Roman" w:hAnsi="Times New Roman"/>
          <w:szCs w:val="24"/>
          <w:lang w:eastAsia="x-none"/>
        </w:rPr>
        <w:t xml:space="preserve">Республике Коми и Ненецком автономном округе </w:t>
      </w:r>
      <w:r w:rsidRPr="001E40DF">
        <w:rPr>
          <w:rFonts w:ascii="Times New Roman" w:hAnsi="Times New Roman"/>
          <w:szCs w:val="24"/>
          <w:lang w:eastAsia="x-none"/>
        </w:rPr>
        <w:t xml:space="preserve">оформленной в соответствии с Приложением № </w:t>
      </w:r>
      <w:r w:rsidR="000D4950" w:rsidRPr="001E40DF">
        <w:rPr>
          <w:rFonts w:ascii="Times New Roman" w:hAnsi="Times New Roman"/>
          <w:szCs w:val="24"/>
          <w:lang w:eastAsia="x-none"/>
        </w:rPr>
        <w:t>2</w:t>
      </w:r>
      <w:r w:rsidRPr="001E40DF">
        <w:rPr>
          <w:rFonts w:ascii="Times New Roman" w:hAnsi="Times New Roman"/>
          <w:szCs w:val="24"/>
          <w:lang w:eastAsia="x-none"/>
        </w:rPr>
        <w:t xml:space="preserve"> настоящего Положения;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 xml:space="preserve">- вести обособленный бухгалтерский учёт полученных от Общества средств в соответствии с действующим законодательством; 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- предоставлять Обществу предварительные и итоговые отчёты о реализации проекта по утверждённой форме настоящего Положения;</w:t>
      </w:r>
    </w:p>
    <w:p w:rsidR="00280A7F" w:rsidRPr="001E40DF" w:rsidRDefault="00280A7F" w:rsidP="00280A7F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- предоставлять документы о постановке на учёт приобретённых материалов и оборудования по проекту.</w:t>
      </w:r>
    </w:p>
    <w:p w:rsidR="00E30983" w:rsidRPr="001E40DF" w:rsidRDefault="001A107B" w:rsidP="001A107B">
      <w:pPr>
        <w:pStyle w:val="Indent0"/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1E40DF">
        <w:rPr>
          <w:rFonts w:ascii="Times New Roman" w:hAnsi="Times New Roman"/>
          <w:sz w:val="24"/>
        </w:rPr>
        <w:t>8</w:t>
      </w:r>
      <w:r w:rsidR="00E30983" w:rsidRPr="001E40DF">
        <w:rPr>
          <w:rFonts w:ascii="Times New Roman" w:hAnsi="Times New Roman"/>
          <w:sz w:val="24"/>
        </w:rPr>
        <w:t xml:space="preserve">.3. </w:t>
      </w:r>
      <w:r w:rsidR="00E30983" w:rsidRPr="001E40DF">
        <w:rPr>
          <w:rFonts w:ascii="Times New Roman" w:hAnsi="Times New Roman"/>
          <w:sz w:val="24"/>
        </w:rPr>
        <w:tab/>
        <w:t xml:space="preserve">Решение о порядке финансирования проектов </w:t>
      </w:r>
      <w:r w:rsidR="00E30983" w:rsidRPr="001E40DF">
        <w:rPr>
          <w:rFonts w:ascii="Times New Roman" w:hAnsi="Times New Roman"/>
          <w:sz w:val="24"/>
          <w:lang w:eastAsia="x-none"/>
        </w:rPr>
        <w:t>победителей Конкурса группы по Республике Коми и Ненецко</w:t>
      </w:r>
      <w:r w:rsidR="00BC72A0" w:rsidRPr="001E40DF">
        <w:rPr>
          <w:rFonts w:ascii="Times New Roman" w:hAnsi="Times New Roman"/>
          <w:sz w:val="24"/>
          <w:lang w:eastAsia="x-none"/>
        </w:rPr>
        <w:t>му</w:t>
      </w:r>
      <w:r w:rsidR="00E30983" w:rsidRPr="001E40DF">
        <w:rPr>
          <w:rFonts w:ascii="Times New Roman" w:hAnsi="Times New Roman"/>
          <w:sz w:val="24"/>
          <w:lang w:eastAsia="x-none"/>
        </w:rPr>
        <w:t xml:space="preserve"> автономно</w:t>
      </w:r>
      <w:r w:rsidR="00BC72A0" w:rsidRPr="001E40DF">
        <w:rPr>
          <w:rFonts w:ascii="Times New Roman" w:hAnsi="Times New Roman"/>
          <w:sz w:val="24"/>
          <w:lang w:eastAsia="x-none"/>
        </w:rPr>
        <w:t>му</w:t>
      </w:r>
      <w:r w:rsidR="00E30983" w:rsidRPr="001E40DF">
        <w:rPr>
          <w:rFonts w:ascii="Times New Roman" w:hAnsi="Times New Roman"/>
          <w:sz w:val="24"/>
          <w:lang w:eastAsia="x-none"/>
        </w:rPr>
        <w:t xml:space="preserve"> округ</w:t>
      </w:r>
      <w:r w:rsidR="00BC72A0" w:rsidRPr="001E40DF">
        <w:rPr>
          <w:rFonts w:ascii="Times New Roman" w:hAnsi="Times New Roman"/>
          <w:sz w:val="24"/>
          <w:lang w:eastAsia="x-none"/>
        </w:rPr>
        <w:t>у</w:t>
      </w:r>
      <w:r w:rsidR="00E30983" w:rsidRPr="001E40DF">
        <w:rPr>
          <w:rFonts w:ascii="Times New Roman" w:hAnsi="Times New Roman"/>
          <w:sz w:val="24"/>
        </w:rPr>
        <w:t xml:space="preserve"> (через ООО «ЛУКОЙЛ-ПЕРМЬ» или Благотворительный фонд «ЛУКОЙЛ») принимается индивидуально для каждого проекта.</w:t>
      </w:r>
    </w:p>
    <w:p w:rsidR="00E30983" w:rsidRPr="001E40DF" w:rsidRDefault="00E30983" w:rsidP="001A107B">
      <w:pPr>
        <w:pStyle w:val="Indent1"/>
        <w:spacing w:after="0" w:line="240" w:lineRule="auto"/>
        <w:ind w:left="0" w:firstLine="709"/>
        <w:rPr>
          <w:rFonts w:ascii="Times New Roman" w:hAnsi="Times New Roman"/>
          <w:sz w:val="24"/>
        </w:rPr>
      </w:pPr>
      <w:r w:rsidRPr="001E40DF">
        <w:rPr>
          <w:rFonts w:ascii="Times New Roman" w:hAnsi="Times New Roman"/>
          <w:sz w:val="24"/>
        </w:rPr>
        <w:lastRenderedPageBreak/>
        <w:t>8.3.1. Финансирование реализации проектов победителей Конкурса осуществляется следующим образом:</w:t>
      </w:r>
    </w:p>
    <w:p w:rsidR="008A3D03" w:rsidRPr="001E40DF" w:rsidRDefault="00E30983" w:rsidP="008A3D03">
      <w:pPr>
        <w:pStyle w:val="af8"/>
        <w:numPr>
          <w:ilvl w:val="0"/>
          <w:numId w:val="40"/>
        </w:numPr>
        <w:tabs>
          <w:tab w:val="left" w:pos="1260"/>
        </w:tabs>
        <w:ind w:left="0" w:firstLine="56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для проектов, финансируемых ООО «ЛУКОЙЛ-</w:t>
      </w:r>
      <w:r w:rsidR="008A3D0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 xml:space="preserve">» - на основании </w:t>
      </w:r>
      <w:r w:rsidR="008A3D03" w:rsidRPr="001E40DF">
        <w:rPr>
          <w:rFonts w:ascii="Times New Roman" w:hAnsi="Times New Roman"/>
          <w:szCs w:val="24"/>
        </w:rPr>
        <w:t xml:space="preserve">Соглашения по форме № 1 (двухстороннее Соглашение), № 2 (трёхстороннее Соглашение), согласно Приложению № </w:t>
      </w:r>
      <w:r w:rsidR="002E0246" w:rsidRPr="001E40DF">
        <w:rPr>
          <w:rFonts w:ascii="Times New Roman" w:hAnsi="Times New Roman"/>
          <w:szCs w:val="24"/>
        </w:rPr>
        <w:t>5</w:t>
      </w:r>
      <w:r w:rsidR="008A3D03" w:rsidRPr="001E40DF">
        <w:rPr>
          <w:rFonts w:ascii="Times New Roman" w:hAnsi="Times New Roman"/>
          <w:szCs w:val="24"/>
        </w:rPr>
        <w:t xml:space="preserve"> к Положению. </w:t>
      </w:r>
    </w:p>
    <w:p w:rsidR="008A3D03" w:rsidRPr="001E40DF" w:rsidRDefault="008A3D03" w:rsidP="008A3D03">
      <w:pPr>
        <w:tabs>
          <w:tab w:val="left" w:pos="1260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Соглашение вступает в силу с момента подписания и действует до полного исполнения обязательств по Соглашению. </w:t>
      </w:r>
    </w:p>
    <w:p w:rsidR="00E30983" w:rsidRPr="001E40DF" w:rsidRDefault="00E30983" w:rsidP="002E0246">
      <w:pPr>
        <w:pStyle w:val="af8"/>
        <w:numPr>
          <w:ilvl w:val="0"/>
          <w:numId w:val="40"/>
        </w:numPr>
        <w:tabs>
          <w:tab w:val="left" w:pos="1260"/>
        </w:tabs>
        <w:ind w:left="0" w:firstLine="56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для проектов, финансируемых Благотворительным фондом «ЛУКОЙЛ» - на основании письма организации-победителя Конкурса Приложение </w:t>
      </w:r>
      <w:r w:rsidR="002E0246" w:rsidRPr="001E40DF">
        <w:rPr>
          <w:rFonts w:ascii="Times New Roman" w:hAnsi="Times New Roman"/>
          <w:szCs w:val="24"/>
        </w:rPr>
        <w:t>№ 1</w:t>
      </w:r>
      <w:r w:rsidR="002A34CF" w:rsidRPr="001E40DF">
        <w:rPr>
          <w:rFonts w:ascii="Times New Roman" w:hAnsi="Times New Roman"/>
          <w:szCs w:val="24"/>
        </w:rPr>
        <w:t>1</w:t>
      </w:r>
      <w:r w:rsidR="002E0246" w:rsidRPr="001E40DF">
        <w:rPr>
          <w:rFonts w:ascii="Times New Roman" w:hAnsi="Times New Roman"/>
          <w:szCs w:val="24"/>
        </w:rPr>
        <w:t xml:space="preserve"> к Положению</w:t>
      </w:r>
      <w:r w:rsidRPr="001E40DF">
        <w:rPr>
          <w:rFonts w:ascii="Times New Roman" w:hAnsi="Times New Roman"/>
          <w:szCs w:val="24"/>
        </w:rPr>
        <w:t xml:space="preserve"> и договора благотворительного пожертвования между Благотворительным фондом «ЛУКОЙЛ» и грантополучателем Приложение </w:t>
      </w:r>
      <w:r w:rsidR="002E0246" w:rsidRPr="001E40DF">
        <w:rPr>
          <w:rFonts w:ascii="Times New Roman" w:hAnsi="Times New Roman"/>
          <w:szCs w:val="24"/>
        </w:rPr>
        <w:t xml:space="preserve">№ </w:t>
      </w:r>
      <w:r w:rsidRPr="001E40DF">
        <w:rPr>
          <w:rFonts w:ascii="Times New Roman" w:hAnsi="Times New Roman"/>
          <w:szCs w:val="24"/>
        </w:rPr>
        <w:t>1</w:t>
      </w:r>
      <w:r w:rsidR="00C12CF1" w:rsidRPr="001E40DF">
        <w:rPr>
          <w:rFonts w:ascii="Times New Roman" w:hAnsi="Times New Roman"/>
          <w:szCs w:val="24"/>
        </w:rPr>
        <w:t>2</w:t>
      </w:r>
      <w:r w:rsidR="002E0246" w:rsidRPr="001E40DF">
        <w:rPr>
          <w:rFonts w:ascii="Times New Roman" w:hAnsi="Times New Roman"/>
          <w:szCs w:val="24"/>
        </w:rPr>
        <w:t xml:space="preserve"> к настоящему положению</w:t>
      </w:r>
      <w:r w:rsidRPr="001E40DF">
        <w:rPr>
          <w:rFonts w:ascii="Times New Roman" w:hAnsi="Times New Roman"/>
          <w:szCs w:val="24"/>
        </w:rPr>
        <w:t xml:space="preserve">. </w:t>
      </w:r>
    </w:p>
    <w:p w:rsidR="00280A7F" w:rsidRPr="001E40DF" w:rsidRDefault="00280A7F" w:rsidP="008A3D03">
      <w:pPr>
        <w:pStyle w:val="af8"/>
        <w:numPr>
          <w:ilvl w:val="1"/>
          <w:numId w:val="42"/>
        </w:numPr>
        <w:tabs>
          <w:tab w:val="left" w:pos="1260"/>
        </w:tabs>
        <w:ind w:hanging="24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Победитель Конкурса, с которым заключено Соглашение, обязан: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- реализовать проект, используя собственные (привлечённые) денежные средства и денежные средства Общества в размере, обусловленном Соглашением; 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- вести обособленный бухгалтерский </w:t>
      </w:r>
      <w:r w:rsidR="00503535" w:rsidRPr="001E40DF">
        <w:rPr>
          <w:sz w:val="24"/>
          <w:szCs w:val="24"/>
        </w:rPr>
        <w:t>уч</w:t>
      </w:r>
      <w:r w:rsidR="00503535" w:rsidRPr="001E40DF">
        <w:rPr>
          <w:sz w:val="24"/>
          <w:szCs w:val="24"/>
          <w:lang w:val="ru-RU"/>
        </w:rPr>
        <w:t>ёт</w:t>
      </w:r>
      <w:r w:rsidRPr="001E40DF">
        <w:rPr>
          <w:sz w:val="24"/>
          <w:szCs w:val="24"/>
        </w:rPr>
        <w:t xml:space="preserve"> полученных от Общества средств в соответствии с действующим законодательством; 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- предоставлять Обществу предварительные и итоговые </w:t>
      </w:r>
      <w:r w:rsidR="00503535" w:rsidRPr="001E40DF">
        <w:rPr>
          <w:sz w:val="24"/>
          <w:szCs w:val="24"/>
        </w:rPr>
        <w:t>отч</w:t>
      </w:r>
      <w:r w:rsidR="00503535" w:rsidRPr="001E40DF">
        <w:rPr>
          <w:sz w:val="24"/>
          <w:szCs w:val="24"/>
          <w:lang w:val="ru-RU"/>
        </w:rPr>
        <w:t>ёт</w:t>
      </w:r>
      <w:r w:rsidRPr="001E40DF">
        <w:rPr>
          <w:sz w:val="24"/>
          <w:szCs w:val="24"/>
        </w:rPr>
        <w:t xml:space="preserve">ы о реализации проекта в соответствии с Соглашением по </w:t>
      </w:r>
      <w:r w:rsidR="00503535" w:rsidRPr="001E40DF">
        <w:rPr>
          <w:sz w:val="24"/>
          <w:szCs w:val="24"/>
        </w:rPr>
        <w:t>утвержд</w:t>
      </w:r>
      <w:r w:rsidR="00503535" w:rsidRPr="001E40DF">
        <w:rPr>
          <w:sz w:val="24"/>
          <w:szCs w:val="24"/>
          <w:lang w:val="ru-RU"/>
        </w:rPr>
        <w:t>ён</w:t>
      </w:r>
      <w:r w:rsidRPr="001E40DF">
        <w:rPr>
          <w:sz w:val="24"/>
          <w:szCs w:val="24"/>
        </w:rPr>
        <w:t>ной форме;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пред</w:t>
      </w:r>
      <w:r w:rsidRPr="001E40DF">
        <w:rPr>
          <w:sz w:val="24"/>
          <w:szCs w:val="24"/>
          <w:lang w:val="ru-RU"/>
        </w:rPr>
        <w:t>о</w:t>
      </w:r>
      <w:r w:rsidR="00503535" w:rsidRPr="001E40DF">
        <w:rPr>
          <w:sz w:val="24"/>
          <w:szCs w:val="24"/>
          <w:lang w:val="ru-RU"/>
        </w:rPr>
        <w:t xml:space="preserve">ставлять </w:t>
      </w:r>
      <w:r w:rsidRPr="001E40DF">
        <w:rPr>
          <w:sz w:val="24"/>
          <w:szCs w:val="24"/>
        </w:rPr>
        <w:t>документы о постановке на уч</w:t>
      </w:r>
      <w:r w:rsidRPr="001E40DF">
        <w:rPr>
          <w:sz w:val="24"/>
          <w:szCs w:val="24"/>
          <w:lang w:val="ru-RU"/>
        </w:rPr>
        <w:t>ёт</w:t>
      </w:r>
      <w:r w:rsidRPr="001E40DF">
        <w:rPr>
          <w:sz w:val="24"/>
          <w:szCs w:val="24"/>
        </w:rPr>
        <w:t xml:space="preserve"> приобрет</w:t>
      </w:r>
      <w:r w:rsidRPr="001E40DF">
        <w:rPr>
          <w:sz w:val="24"/>
          <w:szCs w:val="24"/>
          <w:lang w:val="ru-RU"/>
        </w:rPr>
        <w:t>ённых</w:t>
      </w:r>
      <w:r w:rsidRPr="001E40DF">
        <w:rPr>
          <w:sz w:val="24"/>
          <w:szCs w:val="24"/>
        </w:rPr>
        <w:t xml:space="preserve"> материалов и оборудования по проекту.</w:t>
      </w:r>
    </w:p>
    <w:p w:rsidR="00280A7F" w:rsidRPr="001E40DF" w:rsidRDefault="00280A7F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8.</w:t>
      </w:r>
      <w:r w:rsidR="008A3D03" w:rsidRPr="001E40DF">
        <w:rPr>
          <w:sz w:val="24"/>
          <w:szCs w:val="24"/>
          <w:lang w:val="ru-RU"/>
        </w:rPr>
        <w:t>5</w:t>
      </w:r>
      <w:r w:rsidRPr="001E40DF">
        <w:rPr>
          <w:sz w:val="24"/>
          <w:szCs w:val="24"/>
        </w:rPr>
        <w:t>. По итогам реализации проектов Общество определяет руководителя проекта для вручения «Селенитового медведя» за лучшее и наиболее эффективное освоение пожертвования (гранта)</w:t>
      </w:r>
      <w:r w:rsidR="009369C5">
        <w:rPr>
          <w:sz w:val="24"/>
          <w:szCs w:val="24"/>
          <w:lang w:val="ru-RU"/>
        </w:rPr>
        <w:t xml:space="preserve"> на территории Пермского края, Удмуртской республики и Республики Башкортостан и «Рубиновую лису» на территории Республики Коми и Ненецко</w:t>
      </w:r>
      <w:r w:rsidR="00155A97">
        <w:rPr>
          <w:sz w:val="24"/>
          <w:szCs w:val="24"/>
          <w:lang w:val="ru-RU"/>
        </w:rPr>
        <w:t>го</w:t>
      </w:r>
      <w:r w:rsidR="009369C5">
        <w:rPr>
          <w:sz w:val="24"/>
          <w:szCs w:val="24"/>
          <w:lang w:val="ru-RU"/>
        </w:rPr>
        <w:t xml:space="preserve"> автономно</w:t>
      </w:r>
      <w:r w:rsidR="00155A97">
        <w:rPr>
          <w:sz w:val="24"/>
          <w:szCs w:val="24"/>
          <w:lang w:val="ru-RU"/>
        </w:rPr>
        <w:t>го</w:t>
      </w:r>
      <w:r w:rsidR="009369C5">
        <w:rPr>
          <w:sz w:val="24"/>
          <w:szCs w:val="24"/>
          <w:lang w:val="ru-RU"/>
        </w:rPr>
        <w:t xml:space="preserve"> округ</w:t>
      </w:r>
      <w:r w:rsidR="00155A97">
        <w:rPr>
          <w:sz w:val="24"/>
          <w:szCs w:val="24"/>
          <w:lang w:val="ru-RU"/>
        </w:rPr>
        <w:t>а</w:t>
      </w:r>
      <w:r w:rsidRPr="001E40DF">
        <w:rPr>
          <w:sz w:val="24"/>
          <w:szCs w:val="24"/>
        </w:rPr>
        <w:t xml:space="preserve">. </w:t>
      </w:r>
    </w:p>
    <w:p w:rsidR="00E91F14" w:rsidRPr="001E40DF" w:rsidRDefault="00E91F14" w:rsidP="00280A7F">
      <w:pPr>
        <w:pStyle w:val="2"/>
        <w:tabs>
          <w:tab w:val="left" w:pos="1260"/>
        </w:tabs>
        <w:ind w:firstLine="709"/>
        <w:jc w:val="both"/>
        <w:rPr>
          <w:sz w:val="24"/>
          <w:szCs w:val="24"/>
        </w:rPr>
      </w:pPr>
    </w:p>
    <w:p w:rsidR="00280A7F" w:rsidRPr="001E40DF" w:rsidRDefault="00280A7F" w:rsidP="00280A7F">
      <w:pPr>
        <w:pStyle w:val="11"/>
      </w:pPr>
      <w:r w:rsidRPr="001E40DF">
        <w:t>9. Сроки проведения Конкурса</w:t>
      </w:r>
    </w:p>
    <w:p w:rsidR="00280A7F" w:rsidRPr="001E40DF" w:rsidRDefault="00280A7F" w:rsidP="00280A7F">
      <w:pPr>
        <w:tabs>
          <w:tab w:val="left" w:pos="426"/>
          <w:tab w:val="left" w:pos="1260"/>
        </w:tabs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  <w:t xml:space="preserve">Конкурс проводится </w:t>
      </w:r>
      <w:r w:rsidR="008A3D03" w:rsidRPr="001E40DF">
        <w:rPr>
          <w:rFonts w:ascii="Times New Roman" w:hAnsi="Times New Roman"/>
          <w:szCs w:val="24"/>
        </w:rPr>
        <w:t xml:space="preserve">ежегодно </w:t>
      </w:r>
      <w:r w:rsidRPr="001E40DF">
        <w:rPr>
          <w:rFonts w:ascii="Times New Roman" w:hAnsi="Times New Roman"/>
          <w:szCs w:val="24"/>
        </w:rPr>
        <w:t xml:space="preserve">в сроки, предусмотренные Календарным планом </w:t>
      </w:r>
      <w:r w:rsidR="008A3D03" w:rsidRPr="001E40DF">
        <w:rPr>
          <w:rFonts w:ascii="Times New Roman" w:hAnsi="Times New Roman"/>
          <w:szCs w:val="24"/>
        </w:rPr>
        <w:t xml:space="preserve">утвержденным </w:t>
      </w:r>
      <w:r w:rsidR="008A3267" w:rsidRPr="001E40DF">
        <w:rPr>
          <w:rFonts w:ascii="Times New Roman" w:hAnsi="Times New Roman"/>
          <w:szCs w:val="24"/>
        </w:rPr>
        <w:t>р</w:t>
      </w:r>
      <w:r w:rsidR="008A3D03" w:rsidRPr="001E40DF">
        <w:rPr>
          <w:rFonts w:ascii="Times New Roman" w:hAnsi="Times New Roman"/>
          <w:szCs w:val="24"/>
        </w:rPr>
        <w:t>аспоряжением Генерального директора ООО «ЛУКОЙЛ-ПЕРМЬ».</w:t>
      </w:r>
    </w:p>
    <w:p w:rsidR="00A36C4F" w:rsidRPr="001E40DF" w:rsidRDefault="00A36C4F" w:rsidP="00A36C4F">
      <w:pPr>
        <w:pStyle w:val="1"/>
        <w:pageBreakBefore/>
        <w:ind w:left="5245"/>
        <w:jc w:val="both"/>
        <w:rPr>
          <w:rFonts w:ascii="Times New Roman" w:hAnsi="Times New Roman"/>
          <w:b w:val="0"/>
          <w:sz w:val="24"/>
          <w:szCs w:val="24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1 </w:t>
      </w:r>
    </w:p>
    <w:p w:rsidR="00A36C4F" w:rsidRPr="001E40DF" w:rsidRDefault="00A36C4F" w:rsidP="00A36C4F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 Положению о Конкурсе</w:t>
      </w:r>
    </w:p>
    <w:p w:rsidR="00A36C4F" w:rsidRPr="001E40DF" w:rsidRDefault="00A36C4F" w:rsidP="00A36C4F">
      <w:pPr>
        <w:pStyle w:val="a9"/>
        <w:spacing w:after="0"/>
        <w:ind w:left="5245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A36C4F" w:rsidRPr="001E40DF" w:rsidRDefault="00A36C4F" w:rsidP="00A36C4F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bookmarkStart w:id="20" w:name="_Hlk152667419"/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7A2CA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bookmarkEnd w:id="20"/>
    <w:p w:rsidR="00A36C4F" w:rsidRPr="001E40DF" w:rsidRDefault="00A36C4F" w:rsidP="00A36C4F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</w:p>
    <w:p w:rsidR="00A36C4F" w:rsidRPr="001E40DF" w:rsidRDefault="00A36C4F" w:rsidP="00A36C4F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noProof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245745</wp:posOffset>
                </wp:positionV>
                <wp:extent cx="6419850" cy="754380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543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ECC" w:rsidRPr="00A36C4F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2ECC">
                              <w:rPr>
                                <w:rFonts w:ascii="Times New Roman" w:hAnsi="Times New Roman"/>
                              </w:rPr>
                              <w:t>Конкурс</w:t>
                            </w:r>
                            <w:r w:rsidRPr="00A36C4F">
                              <w:rPr>
                                <w:rFonts w:ascii="Times New Roman" w:hAnsi="Times New Roman"/>
                              </w:rPr>
                              <w:t xml:space="preserve"> социальных и культурных проектов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36C4F">
                              <w:rPr>
                                <w:rFonts w:ascii="Times New Roman" w:hAnsi="Times New Roman"/>
                              </w:rPr>
                              <w:t>ПАО «ЛУКОЙЛ» В ПЕРМСКОМ КРАЕ, УДМУРТСКОЙ РЕСПУБЛИКЕ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A36C4F">
                              <w:rPr>
                                <w:rFonts w:ascii="Times New Roman" w:hAnsi="Times New Roman"/>
                              </w:rPr>
                              <w:t>РЕСПУБЛИКЕ БАШКОРТОСТАН, РЕСПУБЛИКЕ КОМИ И НЕНЕЦКОМ АВТОНОМНОМ ОКРУГЕ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A5CF6">
                              <w:rPr>
                                <w:rFonts w:ascii="Times New Roman" w:hAnsi="Times New Roman"/>
                                <w:b/>
                              </w:rPr>
                              <w:t>Номинация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НАЗВАНИЕ ПРОЕКТА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Организация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5CF6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населенный пункт)</w:t>
                            </w: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Default="00E52ECC" w:rsidP="00A36C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52ECC" w:rsidRPr="002A5CF6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A5CF6">
                              <w:rPr>
                                <w:rFonts w:ascii="Times New Roman" w:hAnsi="Times New Roman"/>
                                <w:b/>
                              </w:rPr>
                              <w:t>Ф.И.О. руководителя проекта</w:t>
                            </w: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A5CF6">
                              <w:rPr>
                                <w:rFonts w:ascii="Times New Roman" w:hAnsi="Times New Roman"/>
                                <w:b/>
                              </w:rPr>
                              <w:t>Контактный телефон</w:t>
                            </w:r>
                          </w:p>
                          <w:p w:rsidR="00E52ECC" w:rsidRDefault="00E52ECC" w:rsidP="002A5CF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ind w:left="5672"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52ECC" w:rsidRPr="002A5CF6" w:rsidRDefault="00E52ECC" w:rsidP="002A5C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23757">
                              <w:rPr>
                                <w:rFonts w:ascii="Times New Roman" w:hAnsi="Times New Roman"/>
                                <w:b/>
                              </w:rPr>
                              <w:t>202_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8" type="#_x0000_t202" style="position:absolute;left:0;text-align:left;margin-left:-22.8pt;margin-top:19.35pt;width:505.5pt;height:5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" fillcolor="white [3201]" strokecolor="black [3200]" strokeweight="2pt">
                <v:textbox>
                  <w:txbxContent>
                    <w:p w:rsidR="00E52ECC" w:rsidRPr="00A36C4F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52ECC">
                        <w:rPr>
                          <w:rFonts w:ascii="Times New Roman" w:hAnsi="Times New Roman"/>
                        </w:rPr>
                        <w:t>Конкурс</w:t>
                      </w:r>
                      <w:r w:rsidRPr="00A36C4F">
                        <w:rPr>
                          <w:rFonts w:ascii="Times New Roman" w:hAnsi="Times New Roman"/>
                        </w:rPr>
                        <w:t xml:space="preserve"> социальных и культурных проектов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36C4F">
                        <w:rPr>
                          <w:rFonts w:ascii="Times New Roman" w:hAnsi="Times New Roman"/>
                        </w:rPr>
                        <w:t>ПАО «ЛУКОЙЛ» В ПЕРМСКОМ КРАЕ, УДМУРТСКОЙ РЕСПУБЛИКЕ</w:t>
                      </w:r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A36C4F">
                        <w:rPr>
                          <w:rFonts w:ascii="Times New Roman" w:hAnsi="Times New Roman"/>
                        </w:rPr>
                        <w:t>РЕСПУБЛИКЕ БАШКОРТОСТАН, РЕСПУБЛИКЕ КОМИ И НЕНЕЦКОМ АВТОНОМНОМ ОКРУГЕ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A5CF6">
                        <w:rPr>
                          <w:rFonts w:ascii="Times New Roman" w:hAnsi="Times New Roman"/>
                          <w:b/>
                        </w:rPr>
                        <w:t>Номинация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НАЗВАНИЕ ПРОЕКТА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Организация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A5CF6">
                        <w:rPr>
                          <w:rFonts w:ascii="Times New Roman" w:hAnsi="Times New Roman"/>
                        </w:rPr>
                        <w:t>(</w:t>
                      </w:r>
                      <w:r>
                        <w:rPr>
                          <w:rFonts w:ascii="Times New Roman" w:hAnsi="Times New Roman"/>
                        </w:rPr>
                        <w:t>населенный пункт)</w:t>
                      </w: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Default="00E52ECC" w:rsidP="00A36C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52ECC" w:rsidRPr="002A5CF6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  <w:r w:rsidRPr="002A5CF6">
                        <w:rPr>
                          <w:rFonts w:ascii="Times New Roman" w:hAnsi="Times New Roman"/>
                          <w:b/>
                        </w:rPr>
                        <w:t>Ф.И.О. руководителя проекта</w:t>
                      </w: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  <w:r w:rsidRPr="002A5CF6">
                        <w:rPr>
                          <w:rFonts w:ascii="Times New Roman" w:hAnsi="Times New Roman"/>
                          <w:b/>
                        </w:rPr>
                        <w:t>Контактный телефон</w:t>
                      </w:r>
                    </w:p>
                    <w:p w:rsidR="00E52ECC" w:rsidRDefault="00E52ECC" w:rsidP="002A5CF6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ind w:left="5672" w:firstLine="709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52ECC" w:rsidRPr="002A5CF6" w:rsidRDefault="00E52ECC" w:rsidP="002A5CF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23757">
                        <w:rPr>
                          <w:rFonts w:ascii="Times New Roman" w:hAnsi="Times New Roman"/>
                          <w:b/>
                        </w:rPr>
                        <w:t>202_ год</w:t>
                      </w:r>
                      <w:bookmarkStart w:id="21" w:name="_GoBack"/>
                      <w:bookmarkEnd w:id="21"/>
                    </w:p>
                  </w:txbxContent>
                </v:textbox>
              </v:shape>
            </w:pict>
          </mc:Fallback>
        </mc:AlternateContent>
      </w:r>
    </w:p>
    <w:p w:rsidR="00A36C4F" w:rsidRPr="001E40DF" w:rsidRDefault="00A36C4F" w:rsidP="00A36C4F">
      <w:pPr>
        <w:pStyle w:val="a9"/>
        <w:jc w:val="center"/>
        <w:rPr>
          <w:rFonts w:ascii="Times New Roman" w:hAnsi="Times New Roman"/>
          <w:szCs w:val="24"/>
          <w:lang w:val="ru-RU"/>
        </w:rPr>
      </w:pPr>
    </w:p>
    <w:p w:rsidR="005A2596" w:rsidRPr="001E40DF" w:rsidRDefault="002A5CF6" w:rsidP="00213F09">
      <w:pPr>
        <w:pStyle w:val="1"/>
        <w:pageBreakBefore/>
        <w:ind w:left="5245"/>
        <w:jc w:val="both"/>
        <w:rPr>
          <w:rFonts w:ascii="Times New Roman" w:hAnsi="Times New Roman"/>
          <w:b w:val="0"/>
          <w:sz w:val="24"/>
          <w:szCs w:val="24"/>
        </w:rPr>
      </w:pPr>
      <w:r w:rsidRPr="001E40DF">
        <w:rPr>
          <w:rFonts w:ascii="Times New Roman" w:hAnsi="Times New Roman"/>
          <w:b w:val="0"/>
          <w:sz w:val="24"/>
          <w:szCs w:val="24"/>
          <w:lang w:val="ru-RU"/>
        </w:rPr>
        <w:lastRenderedPageBreak/>
        <w:t>П</w:t>
      </w:r>
      <w:r w:rsidRPr="001E40DF">
        <w:rPr>
          <w:rFonts w:ascii="Times New Roman" w:hAnsi="Times New Roman"/>
          <w:b w:val="0"/>
          <w:sz w:val="24"/>
          <w:szCs w:val="24"/>
        </w:rPr>
        <w:t>приложение</w:t>
      </w:r>
      <w:r w:rsidR="005A2596" w:rsidRPr="001E40DF">
        <w:rPr>
          <w:rFonts w:ascii="Times New Roman" w:hAnsi="Times New Roman"/>
          <w:b w:val="0"/>
          <w:sz w:val="24"/>
          <w:szCs w:val="24"/>
        </w:rPr>
        <w:t xml:space="preserve"> № </w:t>
      </w:r>
      <w:r w:rsidRPr="001E40DF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5A2596" w:rsidRPr="001E40D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A2596" w:rsidRPr="001E40DF" w:rsidRDefault="005A2596" w:rsidP="00213F09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="00576DE9" w:rsidRPr="001E40DF">
        <w:rPr>
          <w:rFonts w:ascii="Times New Roman" w:hAnsi="Times New Roman"/>
          <w:szCs w:val="24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213F09" w:rsidRPr="001E40DF" w:rsidRDefault="005A2596" w:rsidP="00213F09">
      <w:pPr>
        <w:pStyle w:val="a9"/>
        <w:spacing w:after="0"/>
        <w:ind w:left="5245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2A5CF6" w:rsidRPr="001E40DF" w:rsidRDefault="002A5CF6" w:rsidP="002A5CF6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bookmarkStart w:id="21" w:name="_Hlk152667572"/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7A2CA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bookmarkEnd w:id="21"/>
    <w:p w:rsidR="005A2596" w:rsidRPr="001E40DF" w:rsidRDefault="005A2596" w:rsidP="00E84F30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</w:p>
    <w:p w:rsidR="005A2596" w:rsidRPr="001E40DF" w:rsidRDefault="005A2596" w:rsidP="005A2596">
      <w:pPr>
        <w:spacing w:before="120"/>
        <w:jc w:val="both"/>
        <w:rPr>
          <w:rFonts w:ascii="Times New Roman" w:hAnsi="Times New Roman"/>
          <w:szCs w:val="24"/>
        </w:rPr>
      </w:pPr>
    </w:p>
    <w:p w:rsidR="008408BF" w:rsidRPr="001E40DF" w:rsidRDefault="008408BF" w:rsidP="00457F27">
      <w:pPr>
        <w:pStyle w:val="a5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E40DF">
        <w:rPr>
          <w:rFonts w:ascii="Times New Roman" w:hAnsi="Times New Roman"/>
          <w:b/>
          <w:bCs/>
          <w:sz w:val="28"/>
          <w:szCs w:val="28"/>
        </w:rPr>
        <w:t xml:space="preserve">З А Я В К А </w:t>
      </w:r>
    </w:p>
    <w:p w:rsidR="008408BF" w:rsidRPr="001E40DF" w:rsidRDefault="005A2596" w:rsidP="00457F27">
      <w:pPr>
        <w:pStyle w:val="a5"/>
        <w:tabs>
          <w:tab w:val="clear" w:pos="4677"/>
          <w:tab w:val="clear" w:pos="9355"/>
        </w:tabs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НА УЧАСТИЕ</w:t>
      </w:r>
      <w:r w:rsidR="008408BF" w:rsidRPr="001E40DF">
        <w:rPr>
          <w:rFonts w:ascii="Times New Roman" w:hAnsi="Times New Roman"/>
          <w:b/>
          <w:bCs/>
          <w:szCs w:val="24"/>
        </w:rPr>
        <w:t xml:space="preserve"> </w:t>
      </w:r>
      <w:r w:rsidRPr="001E40DF">
        <w:rPr>
          <w:rFonts w:ascii="Times New Roman" w:hAnsi="Times New Roman"/>
          <w:b/>
          <w:bCs/>
          <w:szCs w:val="24"/>
        </w:rPr>
        <w:t xml:space="preserve">В КОНКУРСЕ СОЦИАЛЬНЫХ </w:t>
      </w:r>
    </w:p>
    <w:p w:rsidR="00E84F30" w:rsidRPr="001E40DF" w:rsidRDefault="005A2596" w:rsidP="00457F27">
      <w:pPr>
        <w:pStyle w:val="a9"/>
        <w:spacing w:after="0"/>
        <w:jc w:val="center"/>
        <w:rPr>
          <w:rFonts w:ascii="Times New Roman" w:hAnsi="Times New Roman"/>
          <w:b/>
          <w:szCs w:val="24"/>
          <w:lang w:val="ru-RU"/>
        </w:rPr>
      </w:pPr>
      <w:r w:rsidRPr="001E40DF">
        <w:rPr>
          <w:rFonts w:ascii="Times New Roman" w:hAnsi="Times New Roman"/>
          <w:b/>
          <w:bCs/>
          <w:szCs w:val="24"/>
        </w:rPr>
        <w:t>И КУЛЬТУРНЫХ ПРОЕКТОВ</w:t>
      </w:r>
      <w:r w:rsidR="008408BF" w:rsidRPr="001E40DF">
        <w:rPr>
          <w:rFonts w:ascii="Times New Roman" w:hAnsi="Times New Roman"/>
          <w:b/>
          <w:bCs/>
          <w:szCs w:val="24"/>
        </w:rPr>
        <w:t xml:space="preserve"> </w:t>
      </w:r>
      <w:r w:rsidR="00E84F30" w:rsidRPr="001E40DF">
        <w:rPr>
          <w:rFonts w:ascii="Times New Roman" w:hAnsi="Times New Roman"/>
          <w:b/>
          <w:szCs w:val="24"/>
          <w:lang w:val="ru-RU"/>
        </w:rPr>
        <w:t>ПАО «ЛУКОЙЛ» В ПЕРМСКО</w:t>
      </w:r>
      <w:r w:rsidR="00EC7266" w:rsidRPr="001E40DF">
        <w:rPr>
          <w:rFonts w:ascii="Times New Roman" w:hAnsi="Times New Roman"/>
          <w:b/>
          <w:szCs w:val="24"/>
          <w:lang w:val="ru-RU"/>
        </w:rPr>
        <w:t>М</w:t>
      </w:r>
      <w:r w:rsidR="00E84F30" w:rsidRPr="001E40DF">
        <w:rPr>
          <w:rFonts w:ascii="Times New Roman" w:hAnsi="Times New Roman"/>
          <w:b/>
          <w:szCs w:val="24"/>
          <w:lang w:val="ru-RU"/>
        </w:rPr>
        <w:t xml:space="preserve"> КРАЕ, УДМУРТСКОЙ РЕСПУБЛИКЕ</w:t>
      </w:r>
      <w:r w:rsidR="007A2CA4" w:rsidRPr="001E40DF">
        <w:rPr>
          <w:rFonts w:ascii="Times New Roman" w:hAnsi="Times New Roman"/>
          <w:b/>
          <w:szCs w:val="24"/>
          <w:lang w:val="ru-RU"/>
        </w:rPr>
        <w:t xml:space="preserve">, </w:t>
      </w:r>
      <w:r w:rsidR="00E84F30" w:rsidRPr="001E40DF">
        <w:rPr>
          <w:rFonts w:ascii="Times New Roman" w:hAnsi="Times New Roman"/>
          <w:b/>
          <w:szCs w:val="24"/>
          <w:lang w:val="ru-RU"/>
        </w:rPr>
        <w:t>РЕСПУБЛИКЕ БАШКОРТОСТАН</w:t>
      </w:r>
      <w:r w:rsidR="007A2CA4" w:rsidRPr="001E40DF">
        <w:rPr>
          <w:rFonts w:ascii="Times New Roman" w:hAnsi="Times New Roman"/>
          <w:b/>
          <w:szCs w:val="24"/>
          <w:lang w:val="ru-RU"/>
        </w:rPr>
        <w:t>, РЕСПУБЛИКЕ КОМИ И НЕНЕЦКОМ АВТОНОМНОМ ОКРУГЕ</w:t>
      </w:r>
    </w:p>
    <w:p w:rsidR="00457F27" w:rsidRPr="001E40DF" w:rsidRDefault="00457F27" w:rsidP="00457F27">
      <w:pPr>
        <w:pStyle w:val="a9"/>
        <w:spacing w:after="0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Style w:val="af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2649"/>
        <w:gridCol w:w="6074"/>
      </w:tblGrid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Регистрационный номер</w:t>
            </w:r>
          </w:p>
        </w:tc>
        <w:tc>
          <w:tcPr>
            <w:tcW w:w="6074" w:type="dxa"/>
          </w:tcPr>
          <w:p w:rsidR="007007FC" w:rsidRPr="001E40DF" w:rsidRDefault="007007FC" w:rsidP="007F2080"/>
          <w:p w:rsidR="00457F27" w:rsidRPr="001E40DF" w:rsidRDefault="00457F27" w:rsidP="007F2080">
            <w:r w:rsidRPr="001E40DF">
              <w:t>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Дата регистрации заявки</w:t>
            </w:r>
          </w:p>
        </w:tc>
        <w:tc>
          <w:tcPr>
            <w:tcW w:w="6074" w:type="dxa"/>
          </w:tcPr>
          <w:p w:rsidR="007007FC" w:rsidRPr="001E40DF" w:rsidRDefault="007007FC" w:rsidP="007F2080"/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Подпись лица, принявшего заявку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Название проекта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Район (город)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6074" w:type="dxa"/>
          </w:tcPr>
          <w:p w:rsidR="007007FC" w:rsidRPr="001E40DF" w:rsidRDefault="007007FC" w:rsidP="007F2080"/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Краткое наименование организации</w:t>
            </w:r>
          </w:p>
        </w:tc>
        <w:tc>
          <w:tcPr>
            <w:tcW w:w="6074" w:type="dxa"/>
          </w:tcPr>
          <w:p w:rsidR="007007FC" w:rsidRPr="001E40DF" w:rsidRDefault="007007FC" w:rsidP="007F2080"/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Адрес организации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Почтовый: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Юридический: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Руководитель проекта: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Ф.</w:t>
            </w:r>
            <w:r w:rsidR="0007373A" w:rsidRPr="001E40DF">
              <w:rPr>
                <w:rFonts w:ascii="Times New Roman" w:hAnsi="Times New Roman"/>
                <w:b/>
              </w:rPr>
              <w:t xml:space="preserve"> </w:t>
            </w:r>
            <w:r w:rsidRPr="001E40DF">
              <w:rPr>
                <w:rFonts w:ascii="Times New Roman" w:hAnsi="Times New Roman"/>
                <w:b/>
              </w:rPr>
              <w:t>И.</w:t>
            </w:r>
            <w:r w:rsidR="0007373A" w:rsidRPr="001E40DF">
              <w:rPr>
                <w:rFonts w:ascii="Times New Roman" w:hAnsi="Times New Roman"/>
                <w:b/>
              </w:rPr>
              <w:t xml:space="preserve"> </w:t>
            </w:r>
            <w:r w:rsidRPr="001E40DF">
              <w:rPr>
                <w:rFonts w:ascii="Times New Roman" w:hAnsi="Times New Roman"/>
                <w:b/>
              </w:rPr>
              <w:t>О.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Контактные телефоны</w:t>
            </w:r>
          </w:p>
          <w:p w:rsidR="00457F27" w:rsidRPr="001E40DF" w:rsidRDefault="009E6348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(</w:t>
            </w:r>
            <w:r w:rsidR="00457F27" w:rsidRPr="001E40DF">
              <w:rPr>
                <w:rFonts w:ascii="Times New Roman" w:hAnsi="Times New Roman"/>
                <w:b/>
              </w:rPr>
              <w:t>раб., моб.)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Адрес электронной почты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Паспортные данные</w:t>
            </w:r>
          </w:p>
        </w:tc>
        <w:tc>
          <w:tcPr>
            <w:tcW w:w="6074" w:type="dxa"/>
          </w:tcPr>
          <w:p w:rsidR="00457F27" w:rsidRPr="001E40DF" w:rsidRDefault="00457F27" w:rsidP="007F2080">
            <w:pPr>
              <w:rPr>
                <w:rFonts w:ascii="Times New Roman" w:hAnsi="Times New Roman"/>
              </w:rPr>
            </w:pPr>
            <w:r w:rsidRPr="001E40DF">
              <w:rPr>
                <w:rFonts w:ascii="Times New Roman" w:hAnsi="Times New Roman"/>
              </w:rPr>
              <w:t>№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pPr>
              <w:rPr>
                <w:rFonts w:ascii="Times New Roman" w:hAnsi="Times New Roman"/>
              </w:rPr>
            </w:pPr>
            <w:r w:rsidRPr="001E40DF">
              <w:rPr>
                <w:rFonts w:ascii="Times New Roman" w:hAnsi="Times New Roman"/>
              </w:rPr>
              <w:t>Код подразделения 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pPr>
              <w:rPr>
                <w:rFonts w:ascii="Times New Roman" w:hAnsi="Times New Roman"/>
              </w:rPr>
            </w:pPr>
            <w:r w:rsidRPr="001E40DF">
              <w:rPr>
                <w:rFonts w:ascii="Times New Roman" w:hAnsi="Times New Roman"/>
              </w:rPr>
              <w:t>Дата выдачи 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Адрес проживания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rPr>
          <w:trHeight w:val="315"/>
        </w:trPr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Общий бюджет проекта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lastRenderedPageBreak/>
              <w:t>11.1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Запрашиваемая сумма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</w:t>
            </w:r>
            <w:r w:rsidR="007007FC" w:rsidRPr="001E40DF">
              <w:t>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11.2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Имеющиеся средства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Аннотация проекта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География проекта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2649" w:type="dxa"/>
          </w:tcPr>
          <w:p w:rsidR="00457F27" w:rsidRPr="001E40DF" w:rsidRDefault="00457F27" w:rsidP="0007373A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Партн</w:t>
            </w:r>
            <w:r w:rsidR="0007373A" w:rsidRPr="001E40DF">
              <w:rPr>
                <w:rFonts w:ascii="Times New Roman" w:hAnsi="Times New Roman"/>
                <w:b/>
              </w:rPr>
              <w:t>ё</w:t>
            </w:r>
            <w:r w:rsidRPr="001E40DF">
              <w:rPr>
                <w:rFonts w:ascii="Times New Roman" w:hAnsi="Times New Roman"/>
                <w:b/>
              </w:rPr>
              <w:t>ры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</w:rPr>
              <w:t xml:space="preserve">Банковские реквизиты организации: 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eastAsia="Arial Unicode MS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ИНН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КПП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ОГРН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ОКПО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ОКВЭД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Наименование банка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457F27" w:rsidRPr="001E40DF" w:rsidRDefault="00457F27" w:rsidP="00114144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Расч</w:t>
            </w:r>
            <w:r w:rsidR="00114144" w:rsidRPr="001E40DF">
              <w:rPr>
                <w:rFonts w:ascii="Times New Roman" w:hAnsi="Times New Roman"/>
                <w:b/>
                <w:bCs/>
                <w:iCs/>
                <w:szCs w:val="24"/>
              </w:rPr>
              <w:t>ё</w:t>
            </w: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тный сч</w:t>
            </w:r>
            <w:r w:rsidR="00114144" w:rsidRPr="001E40DF">
              <w:rPr>
                <w:rFonts w:ascii="Times New Roman" w:hAnsi="Times New Roman"/>
                <w:b/>
                <w:bCs/>
                <w:iCs/>
                <w:szCs w:val="24"/>
              </w:rPr>
              <w:t>ё</w:t>
            </w: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т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457F27" w:rsidRPr="001E40DF" w:rsidRDefault="00457F27" w:rsidP="00114144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Корр. сч</w:t>
            </w:r>
            <w:r w:rsidR="00114144" w:rsidRPr="001E40DF">
              <w:rPr>
                <w:rFonts w:ascii="Times New Roman" w:hAnsi="Times New Roman"/>
                <w:b/>
                <w:bCs/>
                <w:iCs/>
                <w:szCs w:val="24"/>
              </w:rPr>
              <w:t>ё</w:t>
            </w: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 xml:space="preserve">т  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БИК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 w:val="restart"/>
            <w:textDirection w:val="btLr"/>
          </w:tcPr>
          <w:p w:rsidR="00457F27" w:rsidRPr="001E40DF" w:rsidRDefault="00457F27" w:rsidP="007F2080">
            <w:pPr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1E40DF">
              <w:rPr>
                <w:rFonts w:ascii="Times New Roman" w:hAnsi="Times New Roman"/>
                <w:b/>
                <w:sz w:val="20"/>
              </w:rPr>
              <w:t xml:space="preserve">Для бюджетных организаций </w:t>
            </w:r>
          </w:p>
          <w:p w:rsidR="00457F27" w:rsidRPr="001E40DF" w:rsidRDefault="00457F27" w:rsidP="007F2080">
            <w:pPr>
              <w:ind w:left="113" w:right="113"/>
              <w:rPr>
                <w:rFonts w:ascii="Times New Roman" w:hAnsi="Times New Roman"/>
                <w:b/>
              </w:rPr>
            </w:pPr>
            <w:r w:rsidRPr="001E40DF">
              <w:rPr>
                <w:rFonts w:ascii="Times New Roman" w:hAnsi="Times New Roman"/>
                <w:b/>
                <w:sz w:val="20"/>
              </w:rPr>
              <w:t>(через УФК)</w:t>
            </w:r>
          </w:p>
        </w:tc>
        <w:tc>
          <w:tcPr>
            <w:tcW w:w="2649" w:type="dxa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Наименование администратора поступлений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ИНН администратора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КПП администратора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vAlign w:val="center"/>
          </w:tcPr>
          <w:p w:rsidR="00457F27" w:rsidRPr="001E40DF" w:rsidRDefault="00E255D6" w:rsidP="007F2080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eastAsia="Arial Unicode MS" w:hAnsi="Times New Roman"/>
                <w:b/>
                <w:bCs/>
                <w:iCs/>
                <w:szCs w:val="24"/>
              </w:rPr>
              <w:t>КБК (20 цифр</w:t>
            </w:r>
            <w:r w:rsidR="00457F27" w:rsidRPr="001E40DF">
              <w:rPr>
                <w:rFonts w:ascii="Times New Roman" w:eastAsia="Arial Unicode MS" w:hAnsi="Times New Roman"/>
                <w:b/>
                <w:bCs/>
                <w:iCs/>
                <w:szCs w:val="24"/>
              </w:rPr>
              <w:t>)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vAlign w:val="center"/>
          </w:tcPr>
          <w:p w:rsidR="00457F27" w:rsidRPr="001E40DF" w:rsidRDefault="00457F27" w:rsidP="007F2080">
            <w:pPr>
              <w:jc w:val="both"/>
              <w:rPr>
                <w:rFonts w:ascii="Times New Roman" w:eastAsia="Arial Unicode MS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eastAsia="Arial Unicode MS" w:hAnsi="Times New Roman"/>
                <w:b/>
                <w:bCs/>
                <w:iCs/>
                <w:szCs w:val="24"/>
              </w:rPr>
              <w:t>ОКТМО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  <w:vMerge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  <w:vAlign w:val="center"/>
          </w:tcPr>
          <w:p w:rsidR="00457F27" w:rsidRPr="001E40DF" w:rsidRDefault="00457F27" w:rsidP="00576DE9">
            <w:pPr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Лицевой сч</w:t>
            </w:r>
            <w:r w:rsidR="00576DE9" w:rsidRPr="001E40DF">
              <w:rPr>
                <w:rFonts w:ascii="Times New Roman" w:hAnsi="Times New Roman"/>
                <w:b/>
                <w:bCs/>
                <w:iCs/>
                <w:szCs w:val="24"/>
              </w:rPr>
              <w:t>ё</w:t>
            </w:r>
            <w:r w:rsidRPr="001E40DF">
              <w:rPr>
                <w:rFonts w:ascii="Times New Roman" w:hAnsi="Times New Roman"/>
                <w:b/>
                <w:bCs/>
                <w:iCs/>
                <w:szCs w:val="24"/>
              </w:rPr>
              <w:t>т</w:t>
            </w:r>
          </w:p>
        </w:tc>
        <w:tc>
          <w:tcPr>
            <w:tcW w:w="6074" w:type="dxa"/>
          </w:tcPr>
          <w:p w:rsidR="00457F27" w:rsidRPr="001E40DF" w:rsidRDefault="00457F27" w:rsidP="007F2080">
            <w:r w:rsidRPr="001E40DF">
              <w:t>________________________________________________</w:t>
            </w:r>
          </w:p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/>
        </w:tc>
      </w:tr>
      <w:tr w:rsidR="00457F27" w:rsidRPr="001E40DF" w:rsidTr="00306305">
        <w:tc>
          <w:tcPr>
            <w:tcW w:w="770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9" w:type="dxa"/>
          </w:tcPr>
          <w:p w:rsidR="00457F27" w:rsidRPr="001E40DF" w:rsidRDefault="00457F27" w:rsidP="007F208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74" w:type="dxa"/>
          </w:tcPr>
          <w:p w:rsidR="00457F27" w:rsidRPr="001E40DF" w:rsidRDefault="00457F27" w:rsidP="007F2080"/>
        </w:tc>
      </w:tr>
    </w:tbl>
    <w:p w:rsidR="00306305" w:rsidRPr="001E40DF" w:rsidRDefault="00306305" w:rsidP="00306305">
      <w:pPr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b/>
          <w:sz w:val="22"/>
          <w:szCs w:val="22"/>
        </w:rPr>
        <w:t>16. Контактный тел./факс</w:t>
      </w:r>
      <w:r w:rsidRPr="001E40DF">
        <w:rPr>
          <w:rFonts w:ascii="Times New Roman" w:hAnsi="Times New Roman"/>
          <w:sz w:val="22"/>
          <w:szCs w:val="22"/>
        </w:rPr>
        <w:t>__________________________________</w:t>
      </w:r>
    </w:p>
    <w:p w:rsidR="00306305" w:rsidRPr="001E40DF" w:rsidRDefault="00306305" w:rsidP="003063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Настоящим подтверждаю достоверность предоставляемой мной информации.</w:t>
      </w:r>
    </w:p>
    <w:p w:rsidR="00306305" w:rsidRPr="001E40DF" w:rsidRDefault="00306305" w:rsidP="003063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Подпись руководителя проекта: __________________</w:t>
      </w:r>
    </w:p>
    <w:p w:rsidR="00306305" w:rsidRPr="001E40DF" w:rsidRDefault="00306305" w:rsidP="003063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Дата: __________________ </w:t>
      </w:r>
    </w:p>
    <w:p w:rsidR="00306305" w:rsidRPr="001E40DF" w:rsidRDefault="00114144" w:rsidP="00306305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м</w:t>
      </w:r>
      <w:r w:rsidR="00306305" w:rsidRPr="001E40DF">
        <w:rPr>
          <w:rFonts w:ascii="Times New Roman" w:hAnsi="Times New Roman"/>
          <w:sz w:val="22"/>
          <w:szCs w:val="22"/>
        </w:rPr>
        <w:t>.</w:t>
      </w:r>
      <w:r w:rsidR="00576DE9" w:rsidRPr="001E40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п</w:t>
      </w:r>
      <w:r w:rsidR="00306305" w:rsidRPr="001E40DF">
        <w:rPr>
          <w:rFonts w:ascii="Times New Roman" w:hAnsi="Times New Roman"/>
          <w:sz w:val="22"/>
          <w:szCs w:val="22"/>
        </w:rPr>
        <w:t xml:space="preserve">. </w:t>
      </w:r>
    </w:p>
    <w:p w:rsidR="00457F27" w:rsidRPr="001E40DF" w:rsidRDefault="00457F27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306305" w:rsidRPr="001E40DF" w:rsidRDefault="00306305" w:rsidP="00457F27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</w:p>
    <w:p w:rsidR="005A2596" w:rsidRPr="001E40DF" w:rsidRDefault="005A2596" w:rsidP="00725BDF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lastRenderedPageBreak/>
        <w:tab/>
        <w:t>ЗАЯВКА – это паспортная часть проекта, в которой указываются все необходимые для работы с заявителем данные (фамилии руководителей проекта, адреса, телефоны, н</w:t>
      </w:r>
      <w:r w:rsidR="00576DE9" w:rsidRPr="001E40DF">
        <w:rPr>
          <w:rFonts w:ascii="Times New Roman" w:hAnsi="Times New Roman"/>
          <w:i/>
          <w:iCs/>
          <w:szCs w:val="24"/>
        </w:rPr>
        <w:t>азвание организации, банковские</w:t>
      </w:r>
      <w:r w:rsidRPr="001E40DF">
        <w:rPr>
          <w:rFonts w:ascii="Times New Roman" w:hAnsi="Times New Roman"/>
          <w:i/>
          <w:iCs/>
          <w:szCs w:val="24"/>
        </w:rPr>
        <w:t xml:space="preserve"> реквизиты </w:t>
      </w:r>
      <w:r w:rsidR="00576DE9" w:rsidRPr="001E40DF">
        <w:rPr>
          <w:rFonts w:ascii="Times New Roman" w:hAnsi="Times New Roman"/>
        </w:rPr>
        <w:t>–</w:t>
      </w:r>
      <w:r w:rsidR="00576DE9" w:rsidRPr="001E40DF">
        <w:rPr>
          <w:rFonts w:ascii="Times New Roman" w:hAnsi="Times New Roman"/>
          <w:i/>
          <w:iCs/>
          <w:szCs w:val="24"/>
        </w:rPr>
        <w:t xml:space="preserve"> </w:t>
      </w:r>
      <w:r w:rsidRPr="001E40DF">
        <w:rPr>
          <w:rFonts w:ascii="Times New Roman" w:hAnsi="Times New Roman"/>
          <w:i/>
          <w:iCs/>
          <w:szCs w:val="24"/>
        </w:rPr>
        <w:t>полностью, без сокращений).</w:t>
      </w:r>
    </w:p>
    <w:p w:rsidR="005A2596" w:rsidRPr="001E40DF" w:rsidRDefault="005A2596" w:rsidP="007007FC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>В п.</w:t>
      </w:r>
      <w:r w:rsidR="0082281D" w:rsidRPr="001E40DF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Pr="001E40DF">
        <w:rPr>
          <w:rFonts w:ascii="Times New Roman" w:hAnsi="Times New Roman"/>
          <w:i/>
          <w:iCs/>
          <w:szCs w:val="24"/>
        </w:rPr>
        <w:t>1</w:t>
      </w:r>
      <w:r w:rsidR="00824B54" w:rsidRPr="001E40DF">
        <w:rPr>
          <w:rFonts w:ascii="Times New Roman" w:hAnsi="Times New Roman"/>
          <w:i/>
          <w:iCs/>
          <w:szCs w:val="24"/>
          <w:lang w:val="ru-RU"/>
        </w:rPr>
        <w:t>2</w:t>
      </w:r>
      <w:r w:rsidRPr="001E40DF">
        <w:rPr>
          <w:rFonts w:ascii="Times New Roman" w:hAnsi="Times New Roman"/>
          <w:i/>
          <w:iCs/>
          <w:szCs w:val="24"/>
        </w:rPr>
        <w:t xml:space="preserve"> «Аннотация»: данный раздел должен содержать краткое содержание проекта.</w:t>
      </w:r>
    </w:p>
    <w:p w:rsidR="005A2596" w:rsidRPr="001E40DF" w:rsidRDefault="005A2596" w:rsidP="007007FC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>В п.</w:t>
      </w:r>
      <w:r w:rsidR="0082281D" w:rsidRPr="001E40DF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Pr="001E40DF">
        <w:rPr>
          <w:rFonts w:ascii="Times New Roman" w:hAnsi="Times New Roman"/>
          <w:i/>
          <w:iCs/>
          <w:szCs w:val="24"/>
        </w:rPr>
        <w:t>1</w:t>
      </w:r>
      <w:r w:rsidR="00824B54" w:rsidRPr="001E40DF">
        <w:rPr>
          <w:rFonts w:ascii="Times New Roman" w:hAnsi="Times New Roman"/>
          <w:i/>
          <w:iCs/>
          <w:szCs w:val="24"/>
          <w:lang w:val="ru-RU"/>
        </w:rPr>
        <w:t>3</w:t>
      </w:r>
      <w:r w:rsidRPr="001E40DF">
        <w:rPr>
          <w:rFonts w:ascii="Times New Roman" w:hAnsi="Times New Roman"/>
          <w:i/>
          <w:iCs/>
          <w:szCs w:val="24"/>
        </w:rPr>
        <w:t xml:space="preserve"> «География проекта»: название района (насел</w:t>
      </w:r>
      <w:r w:rsidR="007007FC" w:rsidRPr="001E40DF">
        <w:rPr>
          <w:rFonts w:ascii="Times New Roman" w:hAnsi="Times New Roman"/>
          <w:i/>
          <w:iCs/>
          <w:szCs w:val="24"/>
          <w:lang w:val="ru-RU"/>
        </w:rPr>
        <w:t>ё</w:t>
      </w:r>
      <w:r w:rsidRPr="001E40DF">
        <w:rPr>
          <w:rFonts w:ascii="Times New Roman" w:hAnsi="Times New Roman"/>
          <w:i/>
          <w:iCs/>
          <w:szCs w:val="24"/>
        </w:rPr>
        <w:t>нного пункта), где будет выполняться проект.</w:t>
      </w:r>
    </w:p>
    <w:p w:rsidR="005A2596" w:rsidRPr="001E40DF" w:rsidRDefault="005A2596" w:rsidP="00725BDF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ab/>
        <w:t>Заявка на участие в проекте должна быть подписана руководителем организации, имеющим право финансовой подписи, и заверена печатью организации.</w:t>
      </w:r>
    </w:p>
    <w:p w:rsidR="00B00B4D" w:rsidRPr="001E40DF" w:rsidRDefault="00B00B4D" w:rsidP="0082281D">
      <w:pPr>
        <w:pStyle w:val="2"/>
        <w:ind w:firstLine="709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К участию в Конкурсе допускаются юридические лица с проектами, содержащи</w:t>
      </w:r>
      <w:r w:rsidR="00711B10" w:rsidRPr="001E40DF">
        <w:rPr>
          <w:sz w:val="24"/>
          <w:szCs w:val="24"/>
        </w:rPr>
        <w:t>ми</w:t>
      </w:r>
      <w:r w:rsidRPr="001E40DF">
        <w:rPr>
          <w:sz w:val="24"/>
          <w:szCs w:val="24"/>
        </w:rPr>
        <w:t xml:space="preserve"> следующие документы:</w:t>
      </w:r>
    </w:p>
    <w:p w:rsidR="002A5CF6" w:rsidRPr="001E40DF" w:rsidRDefault="002A5CF6" w:rsidP="0082281D">
      <w:pPr>
        <w:pStyle w:val="2"/>
        <w:ind w:firstLine="709"/>
        <w:jc w:val="both"/>
        <w:rPr>
          <w:sz w:val="24"/>
          <w:szCs w:val="24"/>
          <w:lang w:val="ru-RU"/>
        </w:rPr>
      </w:pPr>
      <w:r w:rsidRPr="001E40DF">
        <w:rPr>
          <w:sz w:val="24"/>
          <w:szCs w:val="24"/>
          <w:lang w:val="ru-RU"/>
        </w:rPr>
        <w:t>- титульный лист проекта (</w:t>
      </w:r>
      <w:r w:rsidRPr="001E40DF">
        <w:rPr>
          <w:sz w:val="24"/>
          <w:szCs w:val="24"/>
        </w:rPr>
        <w:t>Приложение № 1</w:t>
      </w:r>
      <w:r w:rsidRPr="001E40DF">
        <w:rPr>
          <w:sz w:val="24"/>
          <w:szCs w:val="24"/>
          <w:lang w:val="ru-RU"/>
        </w:rPr>
        <w:t xml:space="preserve"> к Положению); </w:t>
      </w:r>
    </w:p>
    <w:p w:rsidR="00B00B4D" w:rsidRPr="001E40DF" w:rsidRDefault="00B00B4D" w:rsidP="00B00B4D">
      <w:pPr>
        <w:pStyle w:val="2"/>
        <w:tabs>
          <w:tab w:val="left" w:pos="900"/>
          <w:tab w:val="left" w:pos="1260"/>
        </w:tabs>
        <w:spacing w:line="240" w:lineRule="atLeast"/>
        <w:ind w:firstLine="720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заявк</w:t>
      </w:r>
      <w:r w:rsidR="00711B10" w:rsidRPr="001E40DF">
        <w:rPr>
          <w:sz w:val="24"/>
          <w:szCs w:val="24"/>
        </w:rPr>
        <w:t>у</w:t>
      </w:r>
      <w:r w:rsidR="007B4FC8" w:rsidRPr="001E40DF">
        <w:rPr>
          <w:sz w:val="24"/>
          <w:szCs w:val="24"/>
        </w:rPr>
        <w:t xml:space="preserve"> на участие в Конкурсе (П</w:t>
      </w:r>
      <w:r w:rsidRPr="001E40DF">
        <w:rPr>
          <w:sz w:val="24"/>
          <w:szCs w:val="24"/>
        </w:rPr>
        <w:t xml:space="preserve">риложение № </w:t>
      </w:r>
      <w:r w:rsidR="002A5CF6" w:rsidRPr="001E40DF">
        <w:rPr>
          <w:sz w:val="24"/>
          <w:szCs w:val="24"/>
          <w:lang w:val="ru-RU"/>
        </w:rPr>
        <w:t>2</w:t>
      </w:r>
      <w:r w:rsidR="00576DE9" w:rsidRPr="001E40DF">
        <w:rPr>
          <w:sz w:val="24"/>
          <w:szCs w:val="24"/>
          <w:lang w:val="ru-RU"/>
        </w:rPr>
        <w:t xml:space="preserve"> </w:t>
      </w:r>
      <w:r w:rsidR="007B4FC8" w:rsidRPr="001E40DF">
        <w:rPr>
          <w:sz w:val="24"/>
          <w:szCs w:val="24"/>
          <w:lang w:val="ru-RU"/>
        </w:rPr>
        <w:t>к Положению</w:t>
      </w:r>
      <w:r w:rsidRPr="001E40DF">
        <w:rPr>
          <w:sz w:val="24"/>
          <w:szCs w:val="24"/>
        </w:rPr>
        <w:t>);</w:t>
      </w:r>
    </w:p>
    <w:p w:rsidR="00B00B4D" w:rsidRPr="001E40DF" w:rsidRDefault="007B4FC8" w:rsidP="00B00B4D">
      <w:pPr>
        <w:pStyle w:val="2"/>
        <w:tabs>
          <w:tab w:val="left" w:pos="900"/>
          <w:tab w:val="left" w:pos="1260"/>
        </w:tabs>
        <w:spacing w:line="240" w:lineRule="atLeast"/>
        <w:ind w:firstLine="720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описание проекта (П</w:t>
      </w:r>
      <w:r w:rsidR="00B00B4D" w:rsidRPr="001E40DF">
        <w:rPr>
          <w:sz w:val="24"/>
          <w:szCs w:val="24"/>
        </w:rPr>
        <w:t xml:space="preserve">риложение № </w:t>
      </w:r>
      <w:r w:rsidR="002A5CF6" w:rsidRPr="001E40DF">
        <w:rPr>
          <w:sz w:val="24"/>
          <w:szCs w:val="24"/>
          <w:lang w:val="ru-RU"/>
        </w:rPr>
        <w:t>3</w:t>
      </w:r>
      <w:r w:rsidRPr="001E40DF">
        <w:rPr>
          <w:sz w:val="24"/>
          <w:szCs w:val="24"/>
          <w:lang w:val="ru-RU"/>
        </w:rPr>
        <w:t xml:space="preserve"> к Положению</w:t>
      </w:r>
      <w:r w:rsidR="00B00B4D" w:rsidRPr="001E40DF">
        <w:rPr>
          <w:sz w:val="24"/>
          <w:szCs w:val="24"/>
        </w:rPr>
        <w:t>);</w:t>
      </w:r>
    </w:p>
    <w:p w:rsidR="00B00B4D" w:rsidRPr="001E40DF" w:rsidRDefault="007B4FC8" w:rsidP="00B00B4D">
      <w:pPr>
        <w:pStyle w:val="2"/>
        <w:tabs>
          <w:tab w:val="left" w:pos="900"/>
          <w:tab w:val="left" w:pos="1260"/>
        </w:tabs>
        <w:spacing w:line="240" w:lineRule="atLeast"/>
        <w:ind w:firstLine="720"/>
        <w:jc w:val="both"/>
        <w:rPr>
          <w:sz w:val="24"/>
          <w:szCs w:val="24"/>
        </w:rPr>
      </w:pPr>
      <w:r w:rsidRPr="001E40DF">
        <w:rPr>
          <w:sz w:val="24"/>
          <w:szCs w:val="24"/>
        </w:rPr>
        <w:t>- бюджет проекта (П</w:t>
      </w:r>
      <w:r w:rsidR="00B00B4D" w:rsidRPr="001E40DF">
        <w:rPr>
          <w:sz w:val="24"/>
          <w:szCs w:val="24"/>
        </w:rPr>
        <w:t xml:space="preserve">риложение № </w:t>
      </w:r>
      <w:r w:rsidR="002A5CF6" w:rsidRPr="001E40DF">
        <w:rPr>
          <w:sz w:val="24"/>
          <w:szCs w:val="24"/>
          <w:lang w:val="ru-RU"/>
        </w:rPr>
        <w:t>4</w:t>
      </w:r>
      <w:r w:rsidRPr="001E40DF">
        <w:rPr>
          <w:sz w:val="24"/>
          <w:szCs w:val="24"/>
          <w:lang w:val="ru-RU"/>
        </w:rPr>
        <w:t xml:space="preserve"> к Положению</w:t>
      </w:r>
      <w:r w:rsidR="00B00B4D" w:rsidRPr="001E40DF">
        <w:rPr>
          <w:sz w:val="24"/>
          <w:szCs w:val="24"/>
        </w:rPr>
        <w:t>);</w:t>
      </w:r>
    </w:p>
    <w:p w:rsidR="00F54114" w:rsidRPr="001E40DF" w:rsidRDefault="00F54114" w:rsidP="00F54114">
      <w:pPr>
        <w:pStyle w:val="a5"/>
        <w:spacing w:before="60"/>
        <w:ind w:firstLine="720"/>
        <w:jc w:val="both"/>
        <w:rPr>
          <w:rFonts w:ascii="Times New Roman" w:hAnsi="Times New Roman"/>
          <w:iCs/>
          <w:szCs w:val="24"/>
          <w:u w:val="single"/>
        </w:rPr>
      </w:pPr>
      <w:r w:rsidRPr="001E40DF">
        <w:rPr>
          <w:rFonts w:ascii="Times New Roman" w:hAnsi="Times New Roman"/>
          <w:iCs/>
          <w:szCs w:val="24"/>
          <w:lang w:val="ru-RU"/>
        </w:rPr>
        <w:t xml:space="preserve">- </w:t>
      </w:r>
      <w:r w:rsidRPr="001E40DF">
        <w:rPr>
          <w:rFonts w:ascii="Times New Roman" w:hAnsi="Times New Roman"/>
          <w:iCs/>
          <w:szCs w:val="24"/>
        </w:rPr>
        <w:t>надлежащим образом заверенные руководителем или иным уполномоченным учредительными документами лицом, с приложением печати юридического лица, копии следующих документов:</w:t>
      </w:r>
      <w:r w:rsidRPr="001E40DF">
        <w:rPr>
          <w:rFonts w:ascii="Times New Roman" w:hAnsi="Times New Roman"/>
          <w:iCs/>
          <w:szCs w:val="24"/>
          <w:u w:val="single"/>
        </w:rPr>
        <w:t xml:space="preserve"> 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Свидетельство о государственной регистрации юридического лица (ОГРН);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Свидетельство о постановке юридического лица на налоговый уч</w:t>
      </w:r>
      <w:r w:rsidR="00114144" w:rsidRPr="001E40DF">
        <w:rPr>
          <w:rFonts w:ascii="Times New Roman" w:hAnsi="Times New Roman"/>
        </w:rPr>
        <w:t>ё</w:t>
      </w:r>
      <w:r w:rsidRPr="001E40DF">
        <w:rPr>
          <w:rFonts w:ascii="Times New Roman" w:hAnsi="Times New Roman"/>
        </w:rPr>
        <w:t>т (ИНН и КПП);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Устав;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Решение (протокол, приказ или другой документ) уполномоченного органа управления юридического лица (или единственно</w:t>
      </w:r>
      <w:r w:rsidR="007007FC" w:rsidRPr="001E40DF">
        <w:rPr>
          <w:rFonts w:ascii="Times New Roman" w:hAnsi="Times New Roman"/>
        </w:rPr>
        <w:t>го участника юридического лица)</w:t>
      </w:r>
      <w:r w:rsidRPr="001E40DF">
        <w:rPr>
          <w:rFonts w:ascii="Times New Roman" w:hAnsi="Times New Roman"/>
        </w:rPr>
        <w:t xml:space="preserve"> о назначении (выборе) руководителя юридического лица;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Доверенность, выданная на имя третьего лица и удостоверяющ</w:t>
      </w:r>
      <w:r w:rsidR="0082281D" w:rsidRPr="001E40DF">
        <w:rPr>
          <w:rFonts w:ascii="Times New Roman" w:hAnsi="Times New Roman"/>
        </w:rPr>
        <w:t>ая его полномочия на участие в К</w:t>
      </w:r>
      <w:r w:rsidRPr="001E40DF">
        <w:rPr>
          <w:rFonts w:ascii="Times New Roman" w:hAnsi="Times New Roman"/>
        </w:rPr>
        <w:t xml:space="preserve">онкурсе и заключение </w:t>
      </w:r>
      <w:r w:rsidR="00E255D6" w:rsidRPr="001E40DF">
        <w:rPr>
          <w:rFonts w:ascii="Times New Roman" w:hAnsi="Times New Roman"/>
        </w:rPr>
        <w:t>С</w:t>
      </w:r>
      <w:r w:rsidRPr="001E40DF">
        <w:rPr>
          <w:rFonts w:ascii="Times New Roman" w:hAnsi="Times New Roman"/>
        </w:rPr>
        <w:t>оглашения;</w:t>
      </w:r>
    </w:p>
    <w:p w:rsidR="00F54114" w:rsidRPr="001E40DF" w:rsidRDefault="00F54114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Карточка юридического лица, содержащая банковские р</w:t>
      </w:r>
      <w:r w:rsidR="00E255D6" w:rsidRPr="001E40DF">
        <w:rPr>
          <w:rFonts w:ascii="Times New Roman" w:hAnsi="Times New Roman"/>
        </w:rPr>
        <w:t>еквизиты, юридический и почтовый</w:t>
      </w:r>
      <w:r w:rsidRPr="001E40DF">
        <w:rPr>
          <w:rFonts w:ascii="Times New Roman" w:hAnsi="Times New Roman"/>
        </w:rPr>
        <w:t xml:space="preserve"> адреса, адрес электронной почты, номера телефонов;</w:t>
      </w:r>
    </w:p>
    <w:p w:rsidR="00F54114" w:rsidRPr="001E40DF" w:rsidRDefault="000322AC" w:rsidP="00F54114">
      <w:pPr>
        <w:numPr>
          <w:ilvl w:val="0"/>
          <w:numId w:val="20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1E40DF">
        <w:rPr>
          <w:rFonts w:ascii="Times New Roman" w:hAnsi="Times New Roman"/>
        </w:rPr>
        <w:t>Платё</w:t>
      </w:r>
      <w:r w:rsidR="00F54114" w:rsidRPr="001E40DF">
        <w:rPr>
          <w:rFonts w:ascii="Times New Roman" w:hAnsi="Times New Roman"/>
        </w:rPr>
        <w:t>жное поручение о получении (а не об оплате) денежных средств получателем от люб</w:t>
      </w:r>
      <w:r w:rsidR="00E255D6" w:rsidRPr="001E40DF">
        <w:rPr>
          <w:rFonts w:ascii="Times New Roman" w:hAnsi="Times New Roman"/>
        </w:rPr>
        <w:t>ой организации с отметкой банка.</w:t>
      </w:r>
    </w:p>
    <w:p w:rsidR="009438F0" w:rsidRPr="001E40DF" w:rsidRDefault="009438F0" w:rsidP="00F54114">
      <w:pPr>
        <w:pStyle w:val="2"/>
        <w:tabs>
          <w:tab w:val="left" w:pos="900"/>
          <w:tab w:val="left" w:pos="1260"/>
        </w:tabs>
        <w:spacing w:line="240" w:lineRule="atLeast"/>
        <w:ind w:firstLine="720"/>
        <w:jc w:val="both"/>
        <w:rPr>
          <w:sz w:val="24"/>
          <w:szCs w:val="24"/>
        </w:rPr>
      </w:pPr>
    </w:p>
    <w:p w:rsidR="00F54114" w:rsidRPr="001E40DF" w:rsidRDefault="00F54114" w:rsidP="00B00B4D">
      <w:pPr>
        <w:pStyle w:val="2"/>
        <w:tabs>
          <w:tab w:val="left" w:pos="900"/>
          <w:tab w:val="left" w:pos="1260"/>
        </w:tabs>
        <w:spacing w:line="240" w:lineRule="atLeast"/>
        <w:ind w:firstLine="720"/>
        <w:jc w:val="both"/>
        <w:rPr>
          <w:sz w:val="24"/>
          <w:szCs w:val="24"/>
        </w:rPr>
      </w:pPr>
    </w:p>
    <w:p w:rsidR="00C4459D" w:rsidRPr="001E40DF" w:rsidRDefault="00C4459D" w:rsidP="00C23CED">
      <w:pPr>
        <w:pStyle w:val="1"/>
        <w:pageBreakBefore/>
        <w:ind w:left="4536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="002A5CF6" w:rsidRPr="001E40DF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1E40D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4425A" w:rsidRPr="001E40DF" w:rsidRDefault="00A4425A" w:rsidP="00A4425A">
      <w:pPr>
        <w:ind w:left="5245"/>
        <w:jc w:val="both"/>
        <w:rPr>
          <w:rFonts w:ascii="Times New Roman" w:hAnsi="Times New Roman"/>
          <w:szCs w:val="24"/>
          <w:lang w:val="x-none" w:eastAsia="x-none"/>
        </w:rPr>
      </w:pPr>
      <w:r w:rsidRPr="001E40DF">
        <w:rPr>
          <w:rFonts w:ascii="Times New Roman" w:hAnsi="Times New Roman"/>
          <w:szCs w:val="24"/>
          <w:lang w:val="x-none" w:eastAsia="x-none"/>
        </w:rPr>
        <w:t xml:space="preserve">к Положению о </w:t>
      </w:r>
      <w:r w:rsidR="00576DE9" w:rsidRPr="001E40DF">
        <w:rPr>
          <w:rFonts w:ascii="Times New Roman" w:hAnsi="Times New Roman"/>
          <w:szCs w:val="24"/>
          <w:lang w:eastAsia="x-none"/>
        </w:rPr>
        <w:t>К</w:t>
      </w:r>
      <w:r w:rsidRPr="001E40DF">
        <w:rPr>
          <w:rFonts w:ascii="Times New Roman" w:hAnsi="Times New Roman"/>
          <w:szCs w:val="24"/>
          <w:lang w:val="x-none" w:eastAsia="x-none"/>
        </w:rPr>
        <w:t>онкурсе</w:t>
      </w:r>
    </w:p>
    <w:p w:rsidR="00A4425A" w:rsidRPr="001E40DF" w:rsidRDefault="00A4425A" w:rsidP="00A4425A">
      <w:pPr>
        <w:ind w:left="5245"/>
        <w:jc w:val="both"/>
        <w:rPr>
          <w:rFonts w:ascii="Times New Roman" w:hAnsi="Times New Roman"/>
          <w:szCs w:val="24"/>
          <w:lang w:val="x-none" w:eastAsia="x-none"/>
        </w:rPr>
      </w:pPr>
      <w:r w:rsidRPr="001E40DF">
        <w:rPr>
          <w:rFonts w:ascii="Times New Roman" w:hAnsi="Times New Roman"/>
          <w:szCs w:val="24"/>
          <w:lang w:val="x-none" w:eastAsia="x-none"/>
        </w:rPr>
        <w:t xml:space="preserve">социальных и культурных проектов </w:t>
      </w:r>
    </w:p>
    <w:p w:rsidR="002A5CF6" w:rsidRPr="001E40DF" w:rsidRDefault="002A5CF6" w:rsidP="002A5CF6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824B5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p w:rsidR="002A5CF6" w:rsidRPr="001E40DF" w:rsidRDefault="002A5CF6" w:rsidP="00A4425A">
      <w:pPr>
        <w:ind w:left="5245"/>
        <w:jc w:val="both"/>
        <w:rPr>
          <w:rFonts w:ascii="Times New Roman" w:hAnsi="Times New Roman"/>
          <w:szCs w:val="24"/>
          <w:lang w:val="x-none" w:eastAsia="x-none"/>
        </w:rPr>
      </w:pP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ОПИСАНИЕ ПРОЕКТА</w:t>
      </w:r>
    </w:p>
    <w:p w:rsidR="000A20EE" w:rsidRPr="001E40DF" w:rsidRDefault="000A20EE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0A20EE" w:rsidRPr="001E40DF" w:rsidRDefault="00576DE9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АННОТАЦИЯ (не более 5–</w:t>
      </w:r>
      <w:r w:rsidR="000A20EE" w:rsidRPr="001E40DF">
        <w:rPr>
          <w:rFonts w:ascii="Times New Roman" w:hAnsi="Times New Roman"/>
          <w:szCs w:val="24"/>
        </w:rPr>
        <w:t>7 предложений)</w:t>
      </w:r>
    </w:p>
    <w:p w:rsidR="000A20EE" w:rsidRPr="001E40DF" w:rsidRDefault="000A20EE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Краткое описание сути проекта, отвечающее на вопросы:</w:t>
      </w:r>
    </w:p>
    <w:p w:rsidR="000A20EE" w:rsidRPr="001E40DF" w:rsidRDefault="00E255D6" w:rsidP="000A20EE">
      <w:pPr>
        <w:pStyle w:val="a5"/>
        <w:spacing w:before="120"/>
        <w:ind w:firstLine="284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</w:rPr>
        <w:t>–</w:t>
      </w:r>
      <w:r w:rsidR="000A20EE" w:rsidRPr="001E40DF">
        <w:rPr>
          <w:rFonts w:ascii="Times New Roman" w:hAnsi="Times New Roman"/>
          <w:szCs w:val="24"/>
        </w:rPr>
        <w:t xml:space="preserve"> Для чего</w:t>
      </w:r>
      <w:r w:rsidR="00DD7CA1" w:rsidRPr="001E40DF">
        <w:rPr>
          <w:rFonts w:ascii="Times New Roman" w:hAnsi="Times New Roman"/>
          <w:szCs w:val="24"/>
        </w:rPr>
        <w:t xml:space="preserve"> необходимо реализовать проект?</w:t>
      </w:r>
    </w:p>
    <w:p w:rsidR="000A20EE" w:rsidRPr="001E40DF" w:rsidRDefault="00E255D6" w:rsidP="000A20EE">
      <w:pPr>
        <w:pStyle w:val="a5"/>
        <w:spacing w:before="120"/>
        <w:ind w:firstLine="284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</w:rPr>
        <w:t>–</w:t>
      </w:r>
      <w:r w:rsidR="00DD7CA1" w:rsidRPr="001E40DF">
        <w:rPr>
          <w:rFonts w:ascii="Times New Roman" w:hAnsi="Times New Roman"/>
          <w:szCs w:val="24"/>
        </w:rPr>
        <w:t xml:space="preserve"> Что будет сделано?</w:t>
      </w:r>
    </w:p>
    <w:p w:rsidR="000A20EE" w:rsidRPr="001E40DF" w:rsidRDefault="00E255D6" w:rsidP="000A20EE">
      <w:pPr>
        <w:pStyle w:val="a5"/>
        <w:spacing w:before="120"/>
        <w:ind w:firstLine="284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–</w:t>
      </w:r>
      <w:r w:rsidR="000A20EE" w:rsidRPr="001E40DF">
        <w:rPr>
          <w:rFonts w:ascii="Times New Roman" w:hAnsi="Times New Roman"/>
          <w:szCs w:val="24"/>
        </w:rPr>
        <w:t xml:space="preserve"> Что получится в результате реализации проекта?  </w:t>
      </w:r>
    </w:p>
    <w:p w:rsidR="000A20EE" w:rsidRPr="001E40DF" w:rsidRDefault="000A20EE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ОБ ОРГАНИЗАЦИИ (не более </w:t>
      </w:r>
      <w:r w:rsidR="00BC46BF" w:rsidRPr="001E40DF">
        <w:rPr>
          <w:rFonts w:ascii="Times New Roman" w:hAnsi="Times New Roman"/>
          <w:szCs w:val="24"/>
        </w:rPr>
        <w:t>1</w:t>
      </w:r>
      <w:r w:rsidR="00464CF2" w:rsidRPr="001E40DF">
        <w:rPr>
          <w:rFonts w:ascii="Times New Roman" w:hAnsi="Times New Roman"/>
          <w:szCs w:val="24"/>
        </w:rPr>
        <w:t xml:space="preserve"> страницы</w:t>
      </w:r>
      <w:r w:rsidR="00464CF2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А4 формата)</w:t>
      </w:r>
    </w:p>
    <w:p w:rsidR="00C4459D" w:rsidRPr="001E40DF" w:rsidRDefault="00FF1794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</w:rPr>
        <w:tab/>
      </w:r>
      <w:r w:rsidR="00C4459D" w:rsidRPr="001E40DF">
        <w:rPr>
          <w:rFonts w:ascii="Times New Roman" w:hAnsi="Times New Roman"/>
          <w:szCs w:val="24"/>
        </w:rPr>
        <w:t>Краткое описание истории, целей, задач и основной деятельности организации Участника Конкурса, е</w:t>
      </w:r>
      <w:r w:rsidR="00576DE9" w:rsidRPr="001E40DF">
        <w:rPr>
          <w:rFonts w:ascii="Times New Roman" w:hAnsi="Times New Roman"/>
          <w:szCs w:val="24"/>
          <w:lang w:val="ru-RU"/>
        </w:rPr>
        <w:t>ё</w:t>
      </w:r>
      <w:r w:rsidR="00C4459D" w:rsidRPr="001E40DF">
        <w:rPr>
          <w:rFonts w:ascii="Times New Roman" w:hAnsi="Times New Roman"/>
          <w:szCs w:val="24"/>
        </w:rPr>
        <w:t xml:space="preserve"> перспективы на последующие два года.</w:t>
      </w: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0A20EE" w:rsidRPr="001E40DF" w:rsidRDefault="000A20EE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 НАСЕЛЁННОМ ПУНКТЕ (не более 0,5 страниц</w:t>
      </w:r>
      <w:r w:rsidR="00464CF2" w:rsidRPr="001E40DF">
        <w:rPr>
          <w:rFonts w:ascii="Times New Roman" w:hAnsi="Times New Roman"/>
          <w:szCs w:val="24"/>
          <w:lang w:val="ru-RU"/>
        </w:rPr>
        <w:t>ы</w:t>
      </w:r>
      <w:r w:rsidRPr="001E40DF">
        <w:rPr>
          <w:rFonts w:ascii="Times New Roman" w:hAnsi="Times New Roman"/>
          <w:szCs w:val="24"/>
        </w:rPr>
        <w:t xml:space="preserve"> А4 формата)</w:t>
      </w:r>
    </w:p>
    <w:p w:rsidR="000A20EE" w:rsidRPr="001E40DF" w:rsidRDefault="00FF1794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="000A20EE" w:rsidRPr="001E40DF">
        <w:rPr>
          <w:rFonts w:ascii="Times New Roman" w:hAnsi="Times New Roman"/>
          <w:szCs w:val="24"/>
        </w:rPr>
        <w:t>Краткое описание населённого пункта (история, население, организации, социальные объекты и т.</w:t>
      </w:r>
      <w:r w:rsidR="00576DE9" w:rsidRPr="001E40DF">
        <w:rPr>
          <w:rFonts w:ascii="Times New Roman" w:hAnsi="Times New Roman"/>
          <w:szCs w:val="24"/>
          <w:lang w:val="ru-RU"/>
        </w:rPr>
        <w:t xml:space="preserve"> </w:t>
      </w:r>
      <w:r w:rsidR="000A20EE" w:rsidRPr="001E40DF">
        <w:rPr>
          <w:rFonts w:ascii="Times New Roman" w:hAnsi="Times New Roman"/>
          <w:szCs w:val="24"/>
        </w:rPr>
        <w:t>п.). Перспективы развития населённого пункта в ближайше</w:t>
      </w:r>
      <w:r w:rsidR="00E255D6" w:rsidRPr="001E40DF">
        <w:rPr>
          <w:rFonts w:ascii="Times New Roman" w:hAnsi="Times New Roman"/>
          <w:szCs w:val="24"/>
        </w:rPr>
        <w:t>м будущем</w:t>
      </w:r>
      <w:r w:rsidR="00576DE9" w:rsidRPr="001E40DF">
        <w:rPr>
          <w:rFonts w:ascii="Times New Roman" w:hAnsi="Times New Roman"/>
          <w:szCs w:val="24"/>
        </w:rPr>
        <w:t xml:space="preserve">, </w:t>
      </w:r>
      <w:r w:rsidR="00E255D6" w:rsidRPr="001E40DF">
        <w:rPr>
          <w:rFonts w:ascii="Times New Roman" w:hAnsi="Times New Roman"/>
          <w:szCs w:val="24"/>
          <w:lang w:val="ru-RU"/>
        </w:rPr>
        <w:t>в</w:t>
      </w:r>
      <w:r w:rsidR="00576DE9" w:rsidRPr="001E40DF">
        <w:rPr>
          <w:rFonts w:ascii="Times New Roman" w:hAnsi="Times New Roman"/>
          <w:szCs w:val="24"/>
        </w:rPr>
        <w:t xml:space="preserve"> последующие 2</w:t>
      </w:r>
      <w:r w:rsidR="00576DE9" w:rsidRPr="001E40DF">
        <w:rPr>
          <w:rFonts w:ascii="Times New Roman" w:hAnsi="Times New Roman"/>
        </w:rPr>
        <w:t>–</w:t>
      </w:r>
      <w:r w:rsidR="000A20EE" w:rsidRPr="001E40DF">
        <w:rPr>
          <w:rFonts w:ascii="Times New Roman" w:hAnsi="Times New Roman"/>
          <w:szCs w:val="24"/>
        </w:rPr>
        <w:t>3 года.</w:t>
      </w:r>
    </w:p>
    <w:p w:rsidR="000A20EE" w:rsidRPr="001E40DF" w:rsidRDefault="000A20EE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C4459D" w:rsidRPr="001E40DF" w:rsidRDefault="00DD7CA1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ПОСТАНОВКА ПРОБЛЕМЫ (не более </w:t>
      </w:r>
      <w:r w:rsidR="00E255D6" w:rsidRPr="001E40DF">
        <w:rPr>
          <w:rFonts w:ascii="Times New Roman" w:hAnsi="Times New Roman"/>
          <w:szCs w:val="24"/>
          <w:lang w:val="ru-RU"/>
        </w:rPr>
        <w:t>1</w:t>
      </w:r>
      <w:r w:rsidR="00BC46BF" w:rsidRPr="001E40DF">
        <w:rPr>
          <w:rFonts w:ascii="Times New Roman" w:hAnsi="Times New Roman"/>
          <w:szCs w:val="24"/>
        </w:rPr>
        <w:t xml:space="preserve"> </w:t>
      </w:r>
      <w:r w:rsidR="00C4459D" w:rsidRPr="001E40DF">
        <w:rPr>
          <w:rFonts w:ascii="Times New Roman" w:hAnsi="Times New Roman"/>
          <w:szCs w:val="24"/>
        </w:rPr>
        <w:t>страницы А4 формата)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Описание того, что именно побудило организацию обратиться к выбранной теме, почему этот проект необходим, как он будет решать проблему. Определение целевой группы. Постановка проблемы, обоснование е</w:t>
      </w:r>
      <w:r w:rsidR="00E255D6" w:rsidRPr="001E40DF">
        <w:rPr>
          <w:rFonts w:ascii="Times New Roman" w:hAnsi="Times New Roman"/>
          <w:szCs w:val="24"/>
          <w:lang w:val="ru-RU"/>
        </w:rPr>
        <w:t>ё</w:t>
      </w:r>
      <w:r w:rsidRPr="001E40DF">
        <w:rPr>
          <w:rFonts w:ascii="Times New Roman" w:hAnsi="Times New Roman"/>
          <w:szCs w:val="24"/>
        </w:rPr>
        <w:t xml:space="preserve"> важности.</w:t>
      </w: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ЦЕЛИ И ЗАДАЧИ ПРОЕКТА (не более </w:t>
      </w:r>
      <w:r w:rsidR="00D73102" w:rsidRPr="001E40DF">
        <w:rPr>
          <w:rFonts w:ascii="Times New Roman" w:hAnsi="Times New Roman"/>
          <w:szCs w:val="24"/>
        </w:rPr>
        <w:t>1</w:t>
      </w:r>
      <w:r w:rsidRPr="001E40DF">
        <w:rPr>
          <w:rFonts w:ascii="Times New Roman" w:hAnsi="Times New Roman"/>
          <w:szCs w:val="24"/>
        </w:rPr>
        <w:t xml:space="preserve"> страниц</w:t>
      </w:r>
      <w:r w:rsidR="00E255D6" w:rsidRPr="001E40DF">
        <w:rPr>
          <w:rFonts w:ascii="Times New Roman" w:hAnsi="Times New Roman"/>
          <w:szCs w:val="24"/>
          <w:lang w:val="ru-RU"/>
        </w:rPr>
        <w:t>ы</w:t>
      </w:r>
      <w:r w:rsidRPr="001E40DF">
        <w:rPr>
          <w:rFonts w:ascii="Times New Roman" w:hAnsi="Times New Roman"/>
          <w:szCs w:val="24"/>
        </w:rPr>
        <w:t xml:space="preserve"> А4 формата)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Описание включает последовательное перечисление  целей, которые ставит перед собой организация для решения </w:t>
      </w:r>
      <w:r w:rsidR="00E255D6" w:rsidRPr="001E40DF">
        <w:rPr>
          <w:rFonts w:ascii="Times New Roman" w:hAnsi="Times New Roman"/>
          <w:szCs w:val="24"/>
          <w:lang w:val="ru-RU"/>
        </w:rPr>
        <w:t>заявленной</w:t>
      </w:r>
      <w:r w:rsidRPr="001E40DF">
        <w:rPr>
          <w:rFonts w:ascii="Times New Roman" w:hAnsi="Times New Roman"/>
          <w:szCs w:val="24"/>
        </w:rPr>
        <w:t xml:space="preserve"> проблемы, задач, которые для достижения этих целей </w:t>
      </w:r>
      <w:r w:rsidR="00464CF2" w:rsidRPr="001E40DF">
        <w:rPr>
          <w:rFonts w:ascii="Times New Roman" w:hAnsi="Times New Roman"/>
          <w:szCs w:val="24"/>
        </w:rPr>
        <w:t>необходимо решить (в конкретной,</w:t>
      </w:r>
      <w:r w:rsidRPr="001E40DF">
        <w:rPr>
          <w:rFonts w:ascii="Times New Roman" w:hAnsi="Times New Roman"/>
          <w:szCs w:val="24"/>
        </w:rPr>
        <w:t xml:space="preserve"> сжатой форме).</w:t>
      </w: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РАБОЧИЙ ПЛАН РЕАЛИЗАЦИИ ПРОЕКТА</w:t>
      </w:r>
      <w:r w:rsidR="00BC46BF" w:rsidRPr="001E40DF">
        <w:rPr>
          <w:rFonts w:ascii="Times New Roman" w:hAnsi="Times New Roman"/>
          <w:szCs w:val="24"/>
        </w:rPr>
        <w:t xml:space="preserve"> (не более 1 страницы А4 формата)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План-график мероприятий с указанием:</w:t>
      </w:r>
    </w:p>
    <w:p w:rsidR="00C4459D" w:rsidRPr="001E40DF" w:rsidRDefault="00C4459D" w:rsidP="00C4459D">
      <w:pPr>
        <w:pStyle w:val="a5"/>
        <w:spacing w:before="60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перечня мероприятий, запланированных для реализации проекта;</w:t>
      </w:r>
    </w:p>
    <w:p w:rsidR="00C4459D" w:rsidRPr="001E40DF" w:rsidRDefault="00C4459D" w:rsidP="00C4459D">
      <w:pPr>
        <w:pStyle w:val="a5"/>
        <w:spacing w:before="60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сроков проведения указанных мероприятий</w:t>
      </w:r>
      <w:r w:rsidR="00711B10" w:rsidRPr="001E40DF">
        <w:rPr>
          <w:rFonts w:ascii="Times New Roman" w:hAnsi="Times New Roman"/>
          <w:szCs w:val="24"/>
          <w:lang w:val="ru-RU"/>
        </w:rPr>
        <w:t>;</w:t>
      </w:r>
      <w:r w:rsidRPr="001E40DF">
        <w:rPr>
          <w:rFonts w:ascii="Times New Roman" w:hAnsi="Times New Roman"/>
          <w:szCs w:val="24"/>
        </w:rPr>
        <w:t xml:space="preserve"> </w:t>
      </w:r>
    </w:p>
    <w:p w:rsidR="00C4459D" w:rsidRPr="001E40DF" w:rsidRDefault="00C4459D" w:rsidP="00C4459D">
      <w:pPr>
        <w:pStyle w:val="a5"/>
        <w:spacing w:before="60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Ф.</w:t>
      </w:r>
      <w:r w:rsidR="00576DE9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И.</w:t>
      </w:r>
      <w:r w:rsidR="00576DE9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О. исполнителей мероприятий;</w:t>
      </w:r>
    </w:p>
    <w:p w:rsidR="00C4459D" w:rsidRPr="001E40DF" w:rsidRDefault="00C4459D" w:rsidP="00C4459D">
      <w:pPr>
        <w:pStyle w:val="a5"/>
        <w:spacing w:before="60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источников финансирования (статьи бюджета, комментарии) мероприятий.</w:t>
      </w:r>
    </w:p>
    <w:p w:rsidR="00FF1794" w:rsidRPr="001E40DF" w:rsidRDefault="00FF1794" w:rsidP="00C4459D">
      <w:pPr>
        <w:pStyle w:val="a5"/>
        <w:spacing w:before="60"/>
        <w:ind w:left="360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СХЕМА УПРАВЛЕНИЯ ПРОЕКТОМ</w:t>
      </w:r>
      <w:r w:rsidR="00BC46BF" w:rsidRPr="001E40DF">
        <w:rPr>
          <w:rFonts w:ascii="Times New Roman" w:hAnsi="Times New Roman"/>
          <w:szCs w:val="24"/>
        </w:rPr>
        <w:t xml:space="preserve"> (не более 1 страницы А4 формата)</w:t>
      </w:r>
    </w:p>
    <w:p w:rsidR="00C4459D" w:rsidRPr="001E40DF" w:rsidRDefault="00FF1794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="00C4459D" w:rsidRPr="001E40DF">
        <w:rPr>
          <w:rFonts w:ascii="Times New Roman" w:hAnsi="Times New Roman"/>
          <w:szCs w:val="24"/>
        </w:rPr>
        <w:t>Схематичное описание того, кто и за что нес</w:t>
      </w:r>
      <w:r w:rsidR="00E255D6" w:rsidRPr="001E40DF">
        <w:rPr>
          <w:rFonts w:ascii="Times New Roman" w:hAnsi="Times New Roman"/>
          <w:szCs w:val="24"/>
          <w:lang w:val="ru-RU"/>
        </w:rPr>
        <w:t>ё</w:t>
      </w:r>
      <w:r w:rsidR="00C4459D" w:rsidRPr="001E40DF">
        <w:rPr>
          <w:rFonts w:ascii="Times New Roman" w:hAnsi="Times New Roman"/>
          <w:szCs w:val="24"/>
        </w:rPr>
        <w:t>т ответственность в проекте (функции), структура управления и подтверждение компетенций выполняемых функций (наличие образования, стажа, опыта работы по данному направлению). Указать, оплачивается ли данная деятельность по проекту или используется волонт</w:t>
      </w:r>
      <w:r w:rsidR="00114144" w:rsidRPr="001E40DF">
        <w:rPr>
          <w:rFonts w:ascii="Times New Roman" w:hAnsi="Times New Roman"/>
          <w:szCs w:val="24"/>
          <w:lang w:val="ru-RU"/>
        </w:rPr>
        <w:t>ё</w:t>
      </w:r>
      <w:r w:rsidR="00C4459D" w:rsidRPr="001E40DF">
        <w:rPr>
          <w:rFonts w:ascii="Times New Roman" w:hAnsi="Times New Roman"/>
          <w:szCs w:val="24"/>
        </w:rPr>
        <w:t xml:space="preserve">рский труд. Приложить резюме на всех, кто несет ответственность (получает оплату </w:t>
      </w:r>
      <w:r w:rsidR="00E255D6" w:rsidRPr="001E40DF">
        <w:rPr>
          <w:rFonts w:ascii="Times New Roman" w:hAnsi="Times New Roman"/>
          <w:szCs w:val="24"/>
        </w:rPr>
        <w:t>выполняемой в проекте работы</w:t>
      </w:r>
      <w:r w:rsidR="00C4459D" w:rsidRPr="001E40DF">
        <w:rPr>
          <w:rFonts w:ascii="Times New Roman" w:hAnsi="Times New Roman"/>
          <w:szCs w:val="24"/>
        </w:rPr>
        <w:t>)</w:t>
      </w:r>
      <w:r w:rsidR="00360333" w:rsidRPr="001E40DF">
        <w:rPr>
          <w:rFonts w:ascii="Times New Roman" w:hAnsi="Times New Roman"/>
          <w:szCs w:val="24"/>
          <w:lang w:val="ru-RU"/>
        </w:rPr>
        <w:t>:</w:t>
      </w:r>
      <w:r w:rsidR="00C4459D" w:rsidRPr="001E40DF">
        <w:rPr>
          <w:rFonts w:ascii="Times New Roman" w:hAnsi="Times New Roman"/>
          <w:szCs w:val="24"/>
        </w:rPr>
        <w:t xml:space="preserve"> руководитель, бухгалтер и др. </w:t>
      </w:r>
    </w:p>
    <w:p w:rsidR="005A2596" w:rsidRPr="001E40DF" w:rsidRDefault="005A2596" w:rsidP="00C4459D">
      <w:pPr>
        <w:pStyle w:val="a5"/>
        <w:jc w:val="both"/>
        <w:rPr>
          <w:rFonts w:ascii="Times New Roman" w:hAnsi="Times New Roman"/>
          <w:bCs/>
          <w:szCs w:val="24"/>
          <w:lang w:val="ru-RU"/>
        </w:rPr>
      </w:pP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>СХЕМА РЕЗЮМЕ</w:t>
      </w:r>
      <w:r w:rsidR="00BC46BF" w:rsidRPr="001E40DF">
        <w:rPr>
          <w:rFonts w:ascii="Times New Roman" w:hAnsi="Times New Roman"/>
          <w:bCs/>
          <w:szCs w:val="24"/>
        </w:rPr>
        <w:t xml:space="preserve"> </w:t>
      </w:r>
      <w:r w:rsidR="000A20EE" w:rsidRPr="001E40DF">
        <w:rPr>
          <w:rFonts w:ascii="Times New Roman" w:hAnsi="Times New Roman"/>
          <w:bCs/>
          <w:szCs w:val="24"/>
        </w:rPr>
        <w:t>(не более 1 страницы А4 формата)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Ф.</w:t>
      </w:r>
      <w:r w:rsidR="00576DE9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И.</w:t>
      </w:r>
      <w:r w:rsidR="00576DE9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О.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Дата рождения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Домашний адрес:</w:t>
      </w:r>
    </w:p>
    <w:p w:rsidR="00C4459D" w:rsidRPr="001E40DF" w:rsidRDefault="00DD5591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Контактные т</w:t>
      </w:r>
      <w:r w:rsidR="00C4459D" w:rsidRPr="001E40DF">
        <w:rPr>
          <w:rFonts w:ascii="Times New Roman" w:hAnsi="Times New Roman"/>
          <w:szCs w:val="24"/>
        </w:rPr>
        <w:t>елефон</w:t>
      </w:r>
      <w:r w:rsidRPr="001E40DF">
        <w:rPr>
          <w:rFonts w:ascii="Times New Roman" w:hAnsi="Times New Roman"/>
          <w:szCs w:val="24"/>
        </w:rPr>
        <w:t>ы</w:t>
      </w:r>
      <w:r w:rsidR="00C4459D" w:rsidRPr="001E40DF">
        <w:rPr>
          <w:rFonts w:ascii="Times New Roman" w:hAnsi="Times New Roman"/>
          <w:szCs w:val="24"/>
        </w:rPr>
        <w:t>: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Эл. почта: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Образование: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szCs w:val="24"/>
        </w:rPr>
        <w:t>Место работы:</w:t>
      </w:r>
    </w:p>
    <w:p w:rsidR="00C4459D" w:rsidRPr="001E40DF" w:rsidRDefault="00C4459D" w:rsidP="00C4459D">
      <w:pPr>
        <w:pStyle w:val="a5"/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ОЖИДАЕМЫЕ РЕЗУЛЬТАТЫ (не более 1 страницы А4 формата)</w:t>
      </w:r>
    </w:p>
    <w:p w:rsidR="00C4459D" w:rsidRPr="001E40DF" w:rsidRDefault="00C4459D" w:rsidP="00FF1794">
      <w:pPr>
        <w:pStyle w:val="a5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Описание количественных и качественных показателей, получение которых планируется в ходе реализации проекта.</w:t>
      </w:r>
      <w:r w:rsidR="00FF1794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Например,</w:t>
      </w:r>
      <w:r w:rsidR="00FF1794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 xml:space="preserve">«Проведение семинара для родителей детей-инвалидов» </w:t>
      </w:r>
      <w:r w:rsidR="00360333" w:rsidRPr="001E40DF">
        <w:rPr>
          <w:rFonts w:ascii="Times New Roman" w:hAnsi="Times New Roman"/>
          <w:szCs w:val="24"/>
        </w:rPr>
        <w:t xml:space="preserve">– сколько человек будет обучено; </w:t>
      </w:r>
      <w:r w:rsidRPr="001E40DF">
        <w:rPr>
          <w:rFonts w:ascii="Times New Roman" w:hAnsi="Times New Roman"/>
          <w:szCs w:val="24"/>
        </w:rPr>
        <w:t xml:space="preserve">«Программа предоставления услуг» </w:t>
      </w:r>
      <w:r w:rsidR="00E255D6" w:rsidRPr="001E40DF">
        <w:rPr>
          <w:rFonts w:ascii="Times New Roman" w:hAnsi="Times New Roman"/>
          <w:szCs w:val="24"/>
        </w:rPr>
        <w:t>–</w:t>
      </w:r>
      <w:r w:rsidRPr="001E40DF">
        <w:rPr>
          <w:rFonts w:ascii="Times New Roman" w:hAnsi="Times New Roman"/>
          <w:szCs w:val="24"/>
        </w:rPr>
        <w:t xml:space="preserve"> сколько человек бу</w:t>
      </w:r>
      <w:r w:rsidR="00360333" w:rsidRPr="001E40DF">
        <w:rPr>
          <w:rFonts w:ascii="Times New Roman" w:hAnsi="Times New Roman"/>
          <w:szCs w:val="24"/>
        </w:rPr>
        <w:t>дут пользоваться этими услугами;</w:t>
      </w:r>
      <w:r w:rsidR="00FF1794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 xml:space="preserve">«Выпуск информационного листка» </w:t>
      </w:r>
      <w:r w:rsidR="00E255D6" w:rsidRPr="001E40DF">
        <w:rPr>
          <w:rFonts w:ascii="Times New Roman" w:hAnsi="Times New Roman"/>
          <w:szCs w:val="24"/>
        </w:rPr>
        <w:t>–</w:t>
      </w:r>
      <w:r w:rsidRPr="001E40DF">
        <w:rPr>
          <w:rFonts w:ascii="Times New Roman" w:hAnsi="Times New Roman"/>
          <w:szCs w:val="24"/>
        </w:rPr>
        <w:t xml:space="preserve"> сколько выпусков и сколько экземпляров будет издано, как он будет распространяться, по каким каналам и кому конкретно будет адресован, кто получит пользу от подобного издания.</w:t>
      </w:r>
    </w:p>
    <w:p w:rsidR="00DD5591" w:rsidRPr="001E40DF" w:rsidRDefault="00DD5591" w:rsidP="00C4459D">
      <w:pPr>
        <w:pStyle w:val="a5"/>
        <w:jc w:val="both"/>
        <w:rPr>
          <w:rFonts w:ascii="Times New Roman" w:hAnsi="Times New Roman"/>
          <w:szCs w:val="24"/>
        </w:rPr>
      </w:pPr>
    </w:p>
    <w:p w:rsidR="00242497" w:rsidRPr="001E40DF" w:rsidRDefault="00242497" w:rsidP="00C4459D">
      <w:pPr>
        <w:pStyle w:val="a5"/>
        <w:jc w:val="both"/>
        <w:rPr>
          <w:rFonts w:ascii="Times New Roman" w:hAnsi="Times New Roman"/>
          <w:szCs w:val="24"/>
        </w:rPr>
      </w:pPr>
    </w:p>
    <w:p w:rsidR="004F498C" w:rsidRPr="001E40DF" w:rsidRDefault="004F498C" w:rsidP="00C4459D">
      <w:pPr>
        <w:pStyle w:val="a5"/>
        <w:spacing w:before="60"/>
        <w:jc w:val="both"/>
        <w:rPr>
          <w:rFonts w:ascii="Times New Roman" w:hAnsi="Times New Roman"/>
          <w:i/>
          <w:szCs w:val="24"/>
          <w:lang w:val="ru-RU"/>
        </w:rPr>
      </w:pPr>
      <w:r w:rsidRPr="001E40DF">
        <w:rPr>
          <w:rFonts w:ascii="Times New Roman" w:hAnsi="Times New Roman"/>
          <w:i/>
          <w:szCs w:val="24"/>
        </w:rPr>
        <w:t xml:space="preserve">ВНИМАНИЕ! </w:t>
      </w:r>
    </w:p>
    <w:p w:rsidR="00B06CB3" w:rsidRPr="001E40DF" w:rsidRDefault="00B06CB3" w:rsidP="00C4459D">
      <w:pPr>
        <w:pStyle w:val="a5"/>
        <w:spacing w:before="60"/>
        <w:jc w:val="both"/>
        <w:rPr>
          <w:rFonts w:ascii="Times New Roman" w:hAnsi="Times New Roman"/>
          <w:i/>
          <w:sz w:val="6"/>
          <w:szCs w:val="6"/>
          <w:lang w:val="ru-RU"/>
        </w:rPr>
      </w:pPr>
    </w:p>
    <w:p w:rsidR="00C4459D" w:rsidRPr="001E40DF" w:rsidRDefault="00C4459D" w:rsidP="00C4459D">
      <w:pPr>
        <w:pStyle w:val="a5"/>
        <w:spacing w:before="60"/>
        <w:jc w:val="both"/>
        <w:rPr>
          <w:rFonts w:ascii="Times New Roman" w:hAnsi="Times New Roman"/>
          <w:i/>
          <w:szCs w:val="24"/>
          <w:lang w:val="ru-RU"/>
        </w:rPr>
      </w:pPr>
      <w:r w:rsidRPr="001E40DF">
        <w:rPr>
          <w:rFonts w:ascii="Times New Roman" w:hAnsi="Times New Roman"/>
          <w:i/>
          <w:szCs w:val="24"/>
        </w:rPr>
        <w:t xml:space="preserve">Описание проекта должно быть напечатано шрифтом </w:t>
      </w:r>
      <w:r w:rsidR="00E211B4" w:rsidRPr="001E40DF">
        <w:rPr>
          <w:rFonts w:ascii="Times New Roman" w:hAnsi="Times New Roman"/>
          <w:i/>
          <w:szCs w:val="24"/>
        </w:rPr>
        <w:t>Times New Roman</w:t>
      </w:r>
      <w:r w:rsidR="00E255D6" w:rsidRPr="001E40DF">
        <w:rPr>
          <w:rFonts w:ascii="Times New Roman" w:hAnsi="Times New Roman"/>
          <w:i/>
          <w:szCs w:val="24"/>
          <w:lang w:val="ru-RU"/>
        </w:rPr>
        <w:t>, кеглем №</w:t>
      </w:r>
      <w:r w:rsidR="00E211B4" w:rsidRPr="001E40DF">
        <w:rPr>
          <w:rFonts w:ascii="Times New Roman" w:hAnsi="Times New Roman"/>
          <w:i/>
          <w:szCs w:val="24"/>
        </w:rPr>
        <w:t xml:space="preserve"> </w:t>
      </w:r>
      <w:r w:rsidR="00E255D6" w:rsidRPr="001E40DF">
        <w:rPr>
          <w:rFonts w:ascii="Times New Roman" w:hAnsi="Times New Roman"/>
          <w:i/>
          <w:szCs w:val="24"/>
        </w:rPr>
        <w:t>14,</w:t>
      </w:r>
      <w:r w:rsidR="00EA3E8C" w:rsidRPr="001E40DF">
        <w:rPr>
          <w:rFonts w:ascii="Times New Roman" w:hAnsi="Times New Roman"/>
          <w:i/>
          <w:szCs w:val="24"/>
        </w:rPr>
        <w:t xml:space="preserve"> с</w:t>
      </w:r>
      <w:r w:rsidR="00E255D6" w:rsidRPr="001E40DF">
        <w:rPr>
          <w:rFonts w:ascii="Times New Roman" w:hAnsi="Times New Roman"/>
          <w:i/>
          <w:szCs w:val="24"/>
        </w:rPr>
        <w:t xml:space="preserve"> одинарным </w:t>
      </w:r>
      <w:r w:rsidRPr="001E40DF">
        <w:rPr>
          <w:rFonts w:ascii="Times New Roman" w:hAnsi="Times New Roman"/>
          <w:i/>
          <w:szCs w:val="24"/>
        </w:rPr>
        <w:t>интервалом.</w:t>
      </w:r>
    </w:p>
    <w:p w:rsidR="00B06CB3" w:rsidRPr="001E40DF" w:rsidRDefault="00B06CB3" w:rsidP="00C4459D">
      <w:pPr>
        <w:pStyle w:val="a5"/>
        <w:spacing w:before="60"/>
        <w:jc w:val="both"/>
        <w:rPr>
          <w:rFonts w:ascii="Times New Roman" w:hAnsi="Times New Roman"/>
          <w:i/>
          <w:sz w:val="6"/>
          <w:szCs w:val="6"/>
          <w:lang w:val="ru-RU"/>
        </w:rPr>
      </w:pPr>
    </w:p>
    <w:p w:rsidR="00C4459D" w:rsidRPr="001E40DF" w:rsidRDefault="00C4459D" w:rsidP="00C4459D">
      <w:pPr>
        <w:pStyle w:val="a5"/>
        <w:spacing w:before="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Общий об</w:t>
      </w:r>
      <w:r w:rsidR="005C22B7" w:rsidRPr="001E40DF">
        <w:rPr>
          <w:rFonts w:ascii="Times New Roman" w:hAnsi="Times New Roman"/>
          <w:i/>
          <w:szCs w:val="24"/>
        </w:rPr>
        <w:t>ъ</w:t>
      </w:r>
      <w:r w:rsidR="00114144" w:rsidRPr="001E40DF">
        <w:rPr>
          <w:rFonts w:ascii="Times New Roman" w:hAnsi="Times New Roman"/>
          <w:i/>
          <w:szCs w:val="24"/>
          <w:lang w:val="ru-RU"/>
        </w:rPr>
        <w:t>ё</w:t>
      </w:r>
      <w:r w:rsidR="005C22B7" w:rsidRPr="001E40DF">
        <w:rPr>
          <w:rFonts w:ascii="Times New Roman" w:hAnsi="Times New Roman"/>
          <w:i/>
          <w:szCs w:val="24"/>
        </w:rPr>
        <w:t xml:space="preserve">м заявки не должен превышать </w:t>
      </w:r>
      <w:r w:rsidR="000A20EE" w:rsidRPr="001E40DF">
        <w:rPr>
          <w:rFonts w:ascii="Times New Roman" w:hAnsi="Times New Roman"/>
          <w:i/>
          <w:szCs w:val="24"/>
        </w:rPr>
        <w:t>5</w:t>
      </w:r>
      <w:r w:rsidR="00EA3E8C" w:rsidRPr="001E40DF">
        <w:rPr>
          <w:rFonts w:ascii="Times New Roman" w:hAnsi="Times New Roman"/>
        </w:rPr>
        <w:t>–</w:t>
      </w:r>
      <w:r w:rsidR="000A20EE" w:rsidRPr="001E40DF">
        <w:rPr>
          <w:rFonts w:ascii="Times New Roman" w:hAnsi="Times New Roman"/>
          <w:i/>
          <w:szCs w:val="24"/>
        </w:rPr>
        <w:t>7</w:t>
      </w:r>
      <w:r w:rsidRPr="001E40DF">
        <w:rPr>
          <w:rFonts w:ascii="Times New Roman" w:hAnsi="Times New Roman"/>
          <w:i/>
          <w:szCs w:val="24"/>
        </w:rPr>
        <w:t xml:space="preserve"> страниц А4 формата.</w:t>
      </w:r>
    </w:p>
    <w:p w:rsidR="00C4459D" w:rsidRPr="001E40DF" w:rsidRDefault="00C4459D" w:rsidP="002D2C7F">
      <w:pPr>
        <w:pStyle w:val="a9"/>
        <w:spacing w:after="0"/>
        <w:ind w:left="4536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br w:type="page"/>
      </w:r>
      <w:r w:rsidRPr="001E40DF">
        <w:rPr>
          <w:rFonts w:ascii="Times New Roman" w:hAnsi="Times New Roman"/>
          <w:szCs w:val="24"/>
        </w:rPr>
        <w:lastRenderedPageBreak/>
        <w:t xml:space="preserve">Приложение № </w:t>
      </w:r>
      <w:r w:rsidR="002A5CF6" w:rsidRPr="001E40DF">
        <w:rPr>
          <w:rFonts w:ascii="Times New Roman" w:hAnsi="Times New Roman"/>
          <w:szCs w:val="24"/>
          <w:lang w:val="ru-RU"/>
        </w:rPr>
        <w:t>4</w:t>
      </w:r>
      <w:r w:rsidRPr="001E40DF">
        <w:rPr>
          <w:rFonts w:ascii="Times New Roman" w:hAnsi="Times New Roman"/>
          <w:szCs w:val="24"/>
        </w:rPr>
        <w:t xml:space="preserve"> </w:t>
      </w:r>
    </w:p>
    <w:p w:rsidR="00C4459D" w:rsidRPr="001E40DF" w:rsidRDefault="00C4459D" w:rsidP="002D2C7F">
      <w:pPr>
        <w:pStyle w:val="a9"/>
        <w:spacing w:after="0"/>
        <w:ind w:left="4536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="00EA3E8C"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C4459D" w:rsidRPr="001E40DF" w:rsidRDefault="00C4459D" w:rsidP="002D2C7F">
      <w:pPr>
        <w:pStyle w:val="a9"/>
        <w:spacing w:after="0"/>
        <w:ind w:left="4536" w:firstLine="709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2A5CF6" w:rsidRPr="001E40DF" w:rsidRDefault="002A5CF6" w:rsidP="002A5CF6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824B5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p w:rsidR="002D2C7F" w:rsidRPr="001E40DF" w:rsidRDefault="002D2C7F" w:rsidP="002D2C7F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9"/>
        <w:spacing w:after="0"/>
        <w:ind w:left="5670"/>
        <w:jc w:val="both"/>
        <w:rPr>
          <w:rFonts w:ascii="Times New Roman" w:hAnsi="Times New Roman"/>
          <w:szCs w:val="24"/>
        </w:rPr>
      </w:pPr>
    </w:p>
    <w:p w:rsidR="00C4459D" w:rsidRPr="001E40DF" w:rsidRDefault="0043350A" w:rsidP="0043350A">
      <w:pPr>
        <w:pStyle w:val="a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</w:t>
      </w:r>
      <w:r w:rsidR="00C4459D" w:rsidRPr="001E40DF">
        <w:rPr>
          <w:rFonts w:ascii="Times New Roman" w:hAnsi="Times New Roman"/>
          <w:szCs w:val="24"/>
        </w:rPr>
        <w:t>УТВЕРЖДАЮ</w:t>
      </w:r>
    </w:p>
    <w:p w:rsidR="00C4459D" w:rsidRPr="001E40DF" w:rsidRDefault="00C4459D" w:rsidP="00213F09">
      <w:pPr>
        <w:pStyle w:val="a5"/>
        <w:ind w:left="5387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213F09">
      <w:pPr>
        <w:pStyle w:val="a5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_____________________________</w:t>
      </w:r>
    </w:p>
    <w:p w:rsidR="00C4459D" w:rsidRPr="001E40DF" w:rsidRDefault="00C4459D" w:rsidP="00213F09">
      <w:pPr>
        <w:pStyle w:val="a5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(руководитель проекта)</w:t>
      </w:r>
    </w:p>
    <w:p w:rsidR="00C4459D" w:rsidRPr="001E40DF" w:rsidRDefault="00C4459D" w:rsidP="00213F09">
      <w:pPr>
        <w:pStyle w:val="a5"/>
        <w:ind w:left="5387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213F09">
      <w:pPr>
        <w:pStyle w:val="a5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________________/_____________</w:t>
      </w:r>
    </w:p>
    <w:p w:rsidR="00C4459D" w:rsidRPr="001E40DF" w:rsidRDefault="00C4459D" w:rsidP="00213F09">
      <w:pPr>
        <w:pStyle w:val="a5"/>
        <w:spacing w:line="360" w:lineRule="auto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(подпись</w:t>
      </w:r>
      <w:r w:rsidR="00360333" w:rsidRPr="001E40DF">
        <w:rPr>
          <w:rFonts w:ascii="Times New Roman" w:hAnsi="Times New Roman"/>
          <w:szCs w:val="24"/>
          <w:lang w:val="ru-RU"/>
        </w:rPr>
        <w:t>)</w:t>
      </w:r>
      <w:r w:rsidRPr="001E40DF">
        <w:rPr>
          <w:rFonts w:ascii="Times New Roman" w:hAnsi="Times New Roman"/>
          <w:szCs w:val="24"/>
        </w:rPr>
        <w:tab/>
        <w:t>(Ф.</w:t>
      </w:r>
      <w:r w:rsidR="00EA3E8C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И.</w:t>
      </w:r>
      <w:r w:rsidR="00EA3E8C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 xml:space="preserve">О.)  </w:t>
      </w:r>
    </w:p>
    <w:p w:rsidR="00C4459D" w:rsidRPr="001E40DF" w:rsidRDefault="00C4459D" w:rsidP="00213F09">
      <w:pPr>
        <w:pStyle w:val="a5"/>
        <w:tabs>
          <w:tab w:val="clear" w:pos="4677"/>
          <w:tab w:val="center" w:pos="5760"/>
        </w:tabs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«____» __________ 20</w:t>
      </w:r>
      <w:r w:rsidR="00BC3082" w:rsidRPr="001E40DF">
        <w:rPr>
          <w:rFonts w:ascii="Times New Roman" w:hAnsi="Times New Roman"/>
          <w:szCs w:val="24"/>
          <w:lang w:val="ru-RU"/>
        </w:rPr>
        <w:t>2</w:t>
      </w:r>
      <w:r w:rsidR="002A5CF6" w:rsidRPr="001E40DF">
        <w:rPr>
          <w:rFonts w:ascii="Times New Roman" w:hAnsi="Times New Roman"/>
          <w:szCs w:val="24"/>
          <w:lang w:val="ru-RU"/>
        </w:rPr>
        <w:t>_</w:t>
      </w:r>
      <w:r w:rsidRPr="001E40DF">
        <w:rPr>
          <w:rFonts w:ascii="Times New Roman" w:hAnsi="Times New Roman"/>
          <w:szCs w:val="24"/>
        </w:rPr>
        <w:t xml:space="preserve"> г. </w:t>
      </w:r>
    </w:p>
    <w:p w:rsidR="00C4459D" w:rsidRPr="001E40DF" w:rsidRDefault="00E255D6" w:rsidP="00213F09">
      <w:pPr>
        <w:pStyle w:val="a5"/>
        <w:tabs>
          <w:tab w:val="clear" w:pos="4677"/>
          <w:tab w:val="center" w:pos="5760"/>
        </w:tabs>
        <w:spacing w:before="120"/>
        <w:ind w:left="5387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м</w:t>
      </w:r>
      <w:r w:rsidR="00C4459D" w:rsidRPr="001E40DF">
        <w:rPr>
          <w:rFonts w:ascii="Times New Roman" w:hAnsi="Times New Roman"/>
          <w:szCs w:val="24"/>
        </w:rPr>
        <w:t>.</w:t>
      </w:r>
      <w:r w:rsidR="00EA3E8C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п</w:t>
      </w:r>
      <w:r w:rsidR="00C4459D" w:rsidRPr="001E40DF">
        <w:rPr>
          <w:rFonts w:ascii="Times New Roman" w:hAnsi="Times New Roman"/>
          <w:szCs w:val="24"/>
        </w:rPr>
        <w:t>.</w:t>
      </w:r>
    </w:p>
    <w:p w:rsidR="00C4459D" w:rsidRPr="001E40DF" w:rsidRDefault="00C4459D" w:rsidP="00213F09">
      <w:pPr>
        <w:pStyle w:val="a5"/>
        <w:spacing w:before="120"/>
        <w:ind w:left="5387"/>
        <w:jc w:val="both"/>
        <w:rPr>
          <w:rFonts w:ascii="Times New Roman" w:hAnsi="Times New Roman"/>
          <w:szCs w:val="24"/>
        </w:rPr>
      </w:pPr>
    </w:p>
    <w:p w:rsidR="00C4459D" w:rsidRPr="001E40DF" w:rsidRDefault="00C4459D" w:rsidP="00C4459D">
      <w:pPr>
        <w:pStyle w:val="a5"/>
        <w:spacing w:before="120"/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БЮДЖЕТ ПРОЕКТА</w:t>
      </w:r>
    </w:p>
    <w:p w:rsidR="005C22B7" w:rsidRPr="001E40DF" w:rsidRDefault="005C22B7" w:rsidP="00C4459D">
      <w:pPr>
        <w:pStyle w:val="a5"/>
        <w:jc w:val="both"/>
        <w:rPr>
          <w:rFonts w:ascii="Times New Roman" w:hAnsi="Times New Roman"/>
          <w:b/>
          <w:szCs w:val="24"/>
        </w:rPr>
      </w:pP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b/>
          <w:szCs w:val="24"/>
          <w:lang w:val="ru-RU"/>
        </w:rPr>
      </w:pPr>
      <w:r w:rsidRPr="001E40DF">
        <w:rPr>
          <w:rFonts w:ascii="Times New Roman" w:hAnsi="Times New Roman"/>
          <w:b/>
          <w:szCs w:val="24"/>
        </w:rPr>
        <w:t>_________________________________________</w:t>
      </w:r>
      <w:r w:rsidR="00683E74" w:rsidRPr="001E40DF">
        <w:rPr>
          <w:rFonts w:ascii="Times New Roman" w:hAnsi="Times New Roman"/>
          <w:b/>
          <w:szCs w:val="24"/>
          <w:lang w:val="ru-RU"/>
        </w:rPr>
        <w:t>_________________________________</w:t>
      </w: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(название проекта)</w:t>
      </w: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__________________________________________________________________________</w:t>
      </w: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(наименование организации)</w:t>
      </w: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559"/>
        <w:gridCol w:w="1843"/>
        <w:gridCol w:w="850"/>
        <w:gridCol w:w="1985"/>
      </w:tblGrid>
      <w:tr w:rsidR="00401707" w:rsidRPr="001E40DF" w:rsidTr="00E349F9">
        <w:tc>
          <w:tcPr>
            <w:tcW w:w="2235" w:type="dxa"/>
            <w:shd w:val="pct10" w:color="auto" w:fill="auto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Наименование статьи</w:t>
            </w:r>
          </w:p>
        </w:tc>
        <w:tc>
          <w:tcPr>
            <w:tcW w:w="1134" w:type="dxa"/>
            <w:shd w:val="pct10" w:color="auto" w:fill="auto"/>
          </w:tcPr>
          <w:p w:rsidR="00C85005" w:rsidRPr="001E40DF" w:rsidRDefault="00EA3E8C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Запраши</w:t>
            </w:r>
            <w:r w:rsidR="00C85005"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ваемые средства</w:t>
            </w:r>
          </w:p>
        </w:tc>
        <w:tc>
          <w:tcPr>
            <w:tcW w:w="1559" w:type="dxa"/>
            <w:shd w:val="pct10" w:color="auto" w:fill="auto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Имеющиеся средства</w:t>
            </w:r>
          </w:p>
        </w:tc>
        <w:tc>
          <w:tcPr>
            <w:tcW w:w="1843" w:type="dxa"/>
            <w:shd w:val="pct10" w:color="auto" w:fill="auto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Привлечённые средства</w:t>
            </w:r>
          </w:p>
        </w:tc>
        <w:tc>
          <w:tcPr>
            <w:tcW w:w="850" w:type="dxa"/>
            <w:shd w:val="pct10" w:color="auto" w:fill="auto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 xml:space="preserve">Всего </w:t>
            </w:r>
          </w:p>
        </w:tc>
        <w:tc>
          <w:tcPr>
            <w:tcW w:w="1985" w:type="dxa"/>
            <w:shd w:val="pct10" w:color="auto" w:fill="auto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Cs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Cs/>
                <w:szCs w:val="24"/>
                <w:lang w:val="ru-RU" w:eastAsia="ru-RU"/>
              </w:rPr>
              <w:t>Источник финансирования</w:t>
            </w:r>
          </w:p>
        </w:tc>
      </w:tr>
      <w:tr w:rsidR="00C85005" w:rsidRPr="001E40DF" w:rsidTr="0026041C">
        <w:trPr>
          <w:cantSplit/>
        </w:trPr>
        <w:tc>
          <w:tcPr>
            <w:tcW w:w="9606" w:type="dxa"/>
            <w:gridSpan w:val="6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  <w:t>Оплата труда</w:t>
            </w: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1.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Оплата труда штатных сотрудников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2.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Начисления на оплату труда штатным сотрудникам    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349F9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3.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Оплата труда внештатных сотрудников (экспертов, консультантов и др.) за предоставляемые услуги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349F9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4.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Начисления на оплату труда внештатным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сотрудникам   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lastRenderedPageBreak/>
              <w:t xml:space="preserve">5.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Волонт</w:t>
            </w:r>
            <w:r w:rsidR="00EA3E8C" w:rsidRPr="001E40DF">
              <w:rPr>
                <w:rFonts w:ascii="Times New Roman" w:hAnsi="Times New Roman"/>
                <w:szCs w:val="24"/>
                <w:lang w:val="ru-RU" w:eastAsia="ru-RU"/>
              </w:rPr>
              <w:t>ё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рский труд 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C85005" w:rsidP="00E349F9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>Всего по оплате труда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85005" w:rsidRPr="001E40DF" w:rsidTr="0026041C">
        <w:trPr>
          <w:cantSplit/>
        </w:trPr>
        <w:tc>
          <w:tcPr>
            <w:tcW w:w="9606" w:type="dxa"/>
            <w:gridSpan w:val="6"/>
          </w:tcPr>
          <w:p w:rsidR="00C85005" w:rsidRPr="001E40DF" w:rsidRDefault="00C85005" w:rsidP="00E349F9">
            <w:pPr>
              <w:pStyle w:val="a5"/>
              <w:spacing w:before="60"/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  <w:t>Прямые расходы</w:t>
            </w: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6.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Оплата коммунальных услуг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7.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Приобретение расходных материалов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8.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Расходы на служебные командировки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9.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Оплата транспортных услуг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10.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Оплата услуг связи (почтовые, телефонные переговоры, эл. почта)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E255D6" w:rsidP="00E255D6">
            <w:pPr>
              <w:pStyle w:val="a5"/>
              <w:spacing w:before="60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 xml:space="preserve">11. </w:t>
            </w:r>
            <w:r w:rsidR="00C85005" w:rsidRPr="001E40DF">
              <w:rPr>
                <w:rFonts w:ascii="Times New Roman" w:hAnsi="Times New Roman"/>
                <w:szCs w:val="24"/>
                <w:lang w:val="ru-RU" w:eastAsia="ru-RU"/>
              </w:rPr>
              <w:t>Приобретение оборудования и предметов длительного пользования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  <w:tr w:rsidR="00C85005" w:rsidRPr="001E40DF" w:rsidTr="0026041C">
        <w:trPr>
          <w:cantSplit/>
        </w:trPr>
        <w:tc>
          <w:tcPr>
            <w:tcW w:w="9606" w:type="dxa"/>
            <w:gridSpan w:val="6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b/>
                <w:i/>
                <w:szCs w:val="24"/>
                <w:lang w:val="ru-RU" w:eastAsia="ru-RU"/>
              </w:rPr>
              <w:t>Прочие расходы:</w:t>
            </w: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________________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________________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  <w:tr w:rsidR="00401707" w:rsidRPr="001E40DF" w:rsidTr="00E349F9">
        <w:tc>
          <w:tcPr>
            <w:tcW w:w="223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szCs w:val="24"/>
                <w:lang w:val="ru-RU" w:eastAsia="ru-RU"/>
              </w:rPr>
              <w:t>ВСЕГО РАСХОДОВ ПО ПРОЕКТУ:</w:t>
            </w:r>
          </w:p>
        </w:tc>
        <w:tc>
          <w:tcPr>
            <w:tcW w:w="1134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  <w:tc>
          <w:tcPr>
            <w:tcW w:w="1985" w:type="dxa"/>
          </w:tcPr>
          <w:p w:rsidR="00C85005" w:rsidRPr="001E40DF" w:rsidRDefault="00C85005" w:rsidP="00B2499C">
            <w:pPr>
              <w:pStyle w:val="a5"/>
              <w:spacing w:before="60"/>
              <w:jc w:val="both"/>
              <w:rPr>
                <w:rFonts w:ascii="Times New Roman" w:hAnsi="Times New Roman"/>
                <w:szCs w:val="24"/>
                <w:lang w:val="ru-RU" w:eastAsia="ru-RU"/>
              </w:rPr>
            </w:pPr>
          </w:p>
        </w:tc>
      </w:tr>
    </w:tbl>
    <w:p w:rsidR="000923C1" w:rsidRPr="001E40DF" w:rsidRDefault="000923C1" w:rsidP="00C4459D">
      <w:pPr>
        <w:pStyle w:val="a5"/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1100"/>
        <w:gridCol w:w="4111"/>
      </w:tblGrid>
      <w:tr w:rsidR="00C4459D" w:rsidRPr="001E40DF" w:rsidTr="00C85005">
        <w:tc>
          <w:tcPr>
            <w:tcW w:w="3652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Полная стоимость проекта: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100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рублей</w:t>
            </w:r>
          </w:p>
        </w:tc>
        <w:tc>
          <w:tcPr>
            <w:tcW w:w="4111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  <w:tr w:rsidR="00C4459D" w:rsidRPr="001E40DF" w:rsidTr="00C85005">
        <w:tc>
          <w:tcPr>
            <w:tcW w:w="3652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Имеющиеся средства: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100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en-US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рублей</w:t>
            </w:r>
          </w:p>
        </w:tc>
        <w:tc>
          <w:tcPr>
            <w:tcW w:w="4111" w:type="dxa"/>
          </w:tcPr>
          <w:p w:rsidR="00C4459D" w:rsidRPr="001E40DF" w:rsidRDefault="00C4459D" w:rsidP="00B2499C">
            <w:pPr>
              <w:pStyle w:val="a5"/>
              <w:spacing w:before="120"/>
              <w:ind w:left="-108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  <w:tr w:rsidR="00C4459D" w:rsidRPr="001E40DF" w:rsidTr="00C85005">
        <w:tc>
          <w:tcPr>
            <w:tcW w:w="3652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Запрашиваемые средства: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100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en-US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рублей</w:t>
            </w:r>
          </w:p>
        </w:tc>
        <w:tc>
          <w:tcPr>
            <w:tcW w:w="4111" w:type="dxa"/>
          </w:tcPr>
          <w:p w:rsidR="00C4459D" w:rsidRPr="001E40DF" w:rsidRDefault="00C4459D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  <w:tr w:rsidR="00C85005" w:rsidRPr="001E40DF" w:rsidTr="00C85005">
        <w:tc>
          <w:tcPr>
            <w:tcW w:w="3652" w:type="dxa"/>
          </w:tcPr>
          <w:p w:rsidR="00C85005" w:rsidRPr="001E40DF" w:rsidRDefault="00C85005" w:rsidP="0026041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Привлечённые средства: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85005" w:rsidRPr="001E40DF" w:rsidRDefault="00C85005" w:rsidP="0026041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  <w:tc>
          <w:tcPr>
            <w:tcW w:w="1100" w:type="dxa"/>
          </w:tcPr>
          <w:p w:rsidR="00C85005" w:rsidRPr="001E40DF" w:rsidRDefault="00C85005" w:rsidP="0026041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en-US" w:eastAsia="ru-RU"/>
              </w:rPr>
            </w:pPr>
            <w:r w:rsidRPr="001E40DF">
              <w:rPr>
                <w:rFonts w:ascii="Times New Roman" w:hAnsi="Times New Roman"/>
                <w:i/>
                <w:szCs w:val="24"/>
                <w:lang w:val="ru-RU" w:eastAsia="ru-RU"/>
              </w:rPr>
              <w:t>рублей</w:t>
            </w:r>
          </w:p>
        </w:tc>
        <w:tc>
          <w:tcPr>
            <w:tcW w:w="4111" w:type="dxa"/>
          </w:tcPr>
          <w:p w:rsidR="00C85005" w:rsidRPr="001E40DF" w:rsidRDefault="00C85005" w:rsidP="00B2499C">
            <w:pPr>
              <w:pStyle w:val="a5"/>
              <w:spacing w:before="120"/>
              <w:jc w:val="both"/>
              <w:rPr>
                <w:rFonts w:ascii="Times New Roman" w:hAnsi="Times New Roman"/>
                <w:i/>
                <w:szCs w:val="24"/>
                <w:lang w:val="ru-RU" w:eastAsia="ru-RU"/>
              </w:rPr>
            </w:pPr>
          </w:p>
        </w:tc>
      </w:tr>
    </w:tbl>
    <w:p w:rsidR="00C85005" w:rsidRPr="001E40DF" w:rsidRDefault="00C85005" w:rsidP="00C4459D">
      <w:pPr>
        <w:pStyle w:val="a5"/>
        <w:jc w:val="both"/>
        <w:rPr>
          <w:rFonts w:ascii="Times New Roman" w:hAnsi="Times New Roman"/>
          <w:szCs w:val="24"/>
        </w:rPr>
      </w:pPr>
    </w:p>
    <w:p w:rsidR="003E7EBC" w:rsidRPr="001E40DF" w:rsidRDefault="00C4459D" w:rsidP="00C4459D">
      <w:pPr>
        <w:pStyle w:val="a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Бюджет составил бухгалтер: _____________________/________________________________</w:t>
      </w:r>
      <w:r w:rsidRPr="001E40DF">
        <w:rPr>
          <w:rFonts w:ascii="Times New Roman" w:hAnsi="Times New Roman"/>
          <w:b/>
          <w:i/>
          <w:szCs w:val="24"/>
        </w:rPr>
        <w:tab/>
      </w:r>
      <w:r w:rsidR="003E7EBC" w:rsidRPr="001E40DF">
        <w:rPr>
          <w:rFonts w:ascii="Times New Roman" w:hAnsi="Times New Roman"/>
          <w:szCs w:val="24"/>
        </w:rPr>
        <w:t>(подпись)</w:t>
      </w:r>
      <w:r w:rsidR="003E7EBC"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>(Ф.</w:t>
      </w:r>
      <w:r w:rsidR="00EA3E8C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И.</w:t>
      </w:r>
      <w:r w:rsidR="00EA3E8C" w:rsidRPr="001E40DF">
        <w:rPr>
          <w:rFonts w:ascii="Times New Roman" w:hAnsi="Times New Roman"/>
          <w:szCs w:val="24"/>
          <w:lang w:val="ru-RU"/>
        </w:rPr>
        <w:t xml:space="preserve"> </w:t>
      </w:r>
      <w:r w:rsidRPr="001E40DF">
        <w:rPr>
          <w:rFonts w:ascii="Times New Roman" w:hAnsi="Times New Roman"/>
          <w:szCs w:val="24"/>
        </w:rPr>
        <w:t>О.)</w:t>
      </w:r>
    </w:p>
    <w:p w:rsidR="00B245A5" w:rsidRPr="001E40DF" w:rsidRDefault="00B245A5" w:rsidP="00C4459D">
      <w:pPr>
        <w:pStyle w:val="a5"/>
        <w:jc w:val="both"/>
        <w:rPr>
          <w:rFonts w:ascii="Times New Roman" w:hAnsi="Times New Roman"/>
          <w:i/>
          <w:iCs/>
          <w:szCs w:val="24"/>
        </w:rPr>
      </w:pPr>
    </w:p>
    <w:p w:rsidR="00C4459D" w:rsidRPr="001E40DF" w:rsidRDefault="00C4459D" w:rsidP="00C4459D">
      <w:pPr>
        <w:pStyle w:val="a5"/>
        <w:jc w:val="both"/>
        <w:rPr>
          <w:rFonts w:ascii="Times New Roman" w:hAnsi="Times New Roman"/>
          <w:i/>
          <w:iCs/>
          <w:szCs w:val="24"/>
          <w:lang w:val="ru-RU"/>
        </w:rPr>
      </w:pPr>
      <w:r w:rsidRPr="001E40DF">
        <w:rPr>
          <w:rFonts w:ascii="Times New Roman" w:hAnsi="Times New Roman"/>
          <w:i/>
          <w:iCs/>
          <w:szCs w:val="24"/>
        </w:rPr>
        <w:t xml:space="preserve">ВНИМАНИЕ! </w:t>
      </w:r>
    </w:p>
    <w:p w:rsidR="00B06CB3" w:rsidRPr="001E40DF" w:rsidRDefault="00B06CB3" w:rsidP="00C4459D">
      <w:pPr>
        <w:pStyle w:val="a5"/>
        <w:jc w:val="both"/>
        <w:rPr>
          <w:rFonts w:ascii="Times New Roman" w:hAnsi="Times New Roman"/>
          <w:sz w:val="6"/>
          <w:szCs w:val="6"/>
          <w:lang w:val="ru-RU"/>
        </w:rPr>
      </w:pPr>
    </w:p>
    <w:p w:rsidR="00C4459D" w:rsidRPr="001E40DF" w:rsidRDefault="00C4459D" w:rsidP="004F498C">
      <w:pPr>
        <w:pStyle w:val="a5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Бюджет проекта привед</w:t>
      </w:r>
      <w:r w:rsidR="00E255D6" w:rsidRPr="001E40DF">
        <w:rPr>
          <w:rFonts w:ascii="Times New Roman" w:hAnsi="Times New Roman"/>
          <w:i/>
          <w:szCs w:val="24"/>
          <w:lang w:val="ru-RU"/>
        </w:rPr>
        <w:t>ё</w:t>
      </w:r>
      <w:r w:rsidRPr="001E40DF">
        <w:rPr>
          <w:rFonts w:ascii="Times New Roman" w:hAnsi="Times New Roman"/>
          <w:i/>
          <w:szCs w:val="24"/>
        </w:rPr>
        <w:t>н с исчерпывающим количеством статей. Бюджет представляемого на Конкурс проекта может не полностью соответствовать обра</w:t>
      </w:r>
      <w:r w:rsidR="00683E74" w:rsidRPr="001E40DF">
        <w:rPr>
          <w:rFonts w:ascii="Times New Roman" w:hAnsi="Times New Roman"/>
          <w:i/>
          <w:szCs w:val="24"/>
        </w:rPr>
        <w:t xml:space="preserve">зцу, но </w:t>
      </w:r>
      <w:r w:rsidR="00683E74" w:rsidRPr="001E40DF">
        <w:rPr>
          <w:rFonts w:ascii="Times New Roman" w:hAnsi="Times New Roman"/>
          <w:i/>
          <w:szCs w:val="24"/>
        </w:rPr>
        <w:lastRenderedPageBreak/>
        <w:t>при этом он должен быть</w:t>
      </w:r>
      <w:r w:rsidRPr="001E40DF">
        <w:rPr>
          <w:rFonts w:ascii="Times New Roman" w:hAnsi="Times New Roman"/>
          <w:i/>
          <w:szCs w:val="24"/>
        </w:rPr>
        <w:t xml:space="preserve"> подробным, по форме, с отражением </w:t>
      </w:r>
      <w:r w:rsidR="00EA3E8C" w:rsidRPr="001E40DF">
        <w:rPr>
          <w:rFonts w:ascii="Times New Roman" w:hAnsi="Times New Roman"/>
          <w:i/>
          <w:szCs w:val="24"/>
        </w:rPr>
        <w:t>реальных нужд</w:t>
      </w:r>
      <w:r w:rsidR="00683E74" w:rsidRPr="001E40DF">
        <w:rPr>
          <w:rFonts w:ascii="Times New Roman" w:hAnsi="Times New Roman"/>
          <w:i/>
          <w:szCs w:val="24"/>
          <w:lang w:val="ru-RU"/>
        </w:rPr>
        <w:t>,</w:t>
      </w:r>
      <w:r w:rsidR="00EA3E8C" w:rsidRPr="001E40DF">
        <w:rPr>
          <w:rFonts w:ascii="Times New Roman" w:hAnsi="Times New Roman"/>
          <w:i/>
          <w:szCs w:val="24"/>
        </w:rPr>
        <w:t xml:space="preserve"> с использованием </w:t>
      </w:r>
      <w:r w:rsidR="006A4984" w:rsidRPr="001E40DF">
        <w:rPr>
          <w:rFonts w:ascii="Times New Roman" w:hAnsi="Times New Roman"/>
          <w:i/>
          <w:szCs w:val="24"/>
        </w:rPr>
        <w:t>всех выше</w:t>
      </w:r>
      <w:r w:rsidRPr="001E40DF">
        <w:rPr>
          <w:rFonts w:ascii="Times New Roman" w:hAnsi="Times New Roman"/>
          <w:i/>
          <w:szCs w:val="24"/>
        </w:rPr>
        <w:t xml:space="preserve">названных  статей.  </w:t>
      </w:r>
    </w:p>
    <w:p w:rsidR="00C4459D" w:rsidRPr="001E40DF" w:rsidRDefault="00C4459D" w:rsidP="004F498C">
      <w:pPr>
        <w:pStyle w:val="a5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После сметы необходимо предоставить связанные с планом мероприятий подробные комментарии к бюджету.</w:t>
      </w:r>
    </w:p>
    <w:p w:rsidR="004F498C" w:rsidRPr="001E40DF" w:rsidRDefault="004F498C" w:rsidP="001A107B">
      <w:pPr>
        <w:pStyle w:val="1"/>
        <w:pageBreakBefore/>
        <w:ind w:left="5245"/>
        <w:jc w:val="both"/>
        <w:rPr>
          <w:rFonts w:ascii="Times New Roman" w:hAnsi="Times New Roman"/>
          <w:b w:val="0"/>
          <w:sz w:val="24"/>
          <w:szCs w:val="24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="002A5CF6" w:rsidRPr="001E40DF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1E40D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F498C" w:rsidRPr="001E40DF" w:rsidRDefault="004F498C" w:rsidP="001A107B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="00EA3E8C"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2A6BFD" w:rsidRPr="001E40DF" w:rsidRDefault="004F498C" w:rsidP="002A5CF6">
      <w:pPr>
        <w:pStyle w:val="a9"/>
        <w:spacing w:after="0"/>
        <w:ind w:left="4536"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2A5CF6" w:rsidRPr="001E40DF" w:rsidRDefault="002A5CF6" w:rsidP="002A5CF6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824B5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p w:rsidR="004F498C" w:rsidRPr="001E40DF" w:rsidRDefault="004F498C" w:rsidP="00213F09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</w:p>
    <w:p w:rsidR="004F498C" w:rsidRPr="001E40DF" w:rsidRDefault="004F498C" w:rsidP="004F498C">
      <w:pPr>
        <w:pStyle w:val="a5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 </w:t>
      </w:r>
    </w:p>
    <w:p w:rsidR="00A84C0F" w:rsidRPr="001E40DF" w:rsidRDefault="00A84C0F" w:rsidP="00A84C0F">
      <w:pPr>
        <w:jc w:val="center"/>
        <w:rPr>
          <w:rFonts w:ascii="Times New Roman" w:hAnsi="Times New Roman"/>
          <w:caps/>
          <w:sz w:val="22"/>
          <w:szCs w:val="22"/>
          <w:u w:val="single"/>
        </w:rPr>
      </w:pPr>
      <w:r w:rsidRPr="001E40DF">
        <w:rPr>
          <w:rFonts w:ascii="Times New Roman" w:hAnsi="Times New Roman"/>
          <w:sz w:val="22"/>
          <w:szCs w:val="22"/>
          <w:u w:val="single"/>
        </w:rPr>
        <w:t xml:space="preserve">«ФОРМА </w:t>
      </w:r>
      <w:r w:rsidR="00A850A4" w:rsidRPr="001E40DF">
        <w:rPr>
          <w:rFonts w:ascii="Times New Roman" w:hAnsi="Times New Roman"/>
          <w:sz w:val="22"/>
          <w:szCs w:val="22"/>
          <w:u w:val="single"/>
        </w:rPr>
        <w:t>№ 1 (</w:t>
      </w:r>
      <w:r w:rsidRPr="001E40DF">
        <w:rPr>
          <w:rFonts w:ascii="Times New Roman" w:hAnsi="Times New Roman"/>
          <w:sz w:val="22"/>
          <w:szCs w:val="22"/>
          <w:u w:val="single"/>
        </w:rPr>
        <w:t>дву</w:t>
      </w:r>
      <w:r w:rsidR="002950E7" w:rsidRPr="001E40DF">
        <w:rPr>
          <w:rFonts w:ascii="Times New Roman" w:hAnsi="Times New Roman"/>
          <w:sz w:val="22"/>
          <w:szCs w:val="22"/>
          <w:u w:val="single"/>
        </w:rPr>
        <w:t>х</w:t>
      </w:r>
      <w:r w:rsidRPr="001E40DF">
        <w:rPr>
          <w:rFonts w:ascii="Times New Roman" w:hAnsi="Times New Roman"/>
          <w:sz w:val="22"/>
          <w:szCs w:val="22"/>
          <w:u w:val="single"/>
        </w:rPr>
        <w:t>сторонне</w:t>
      </w:r>
      <w:r w:rsidR="00A850A4" w:rsidRPr="001E40DF">
        <w:rPr>
          <w:rFonts w:ascii="Times New Roman" w:hAnsi="Times New Roman"/>
          <w:sz w:val="22"/>
          <w:szCs w:val="22"/>
          <w:u w:val="single"/>
        </w:rPr>
        <w:t>е</w:t>
      </w:r>
      <w:r w:rsidR="002950E7" w:rsidRPr="001E40DF">
        <w:rPr>
          <w:rFonts w:ascii="Times New Roman" w:hAnsi="Times New Roman"/>
          <w:sz w:val="22"/>
          <w:szCs w:val="22"/>
          <w:u w:val="single"/>
        </w:rPr>
        <w:t xml:space="preserve"> С</w:t>
      </w:r>
      <w:r w:rsidRPr="001E40DF">
        <w:rPr>
          <w:rFonts w:ascii="Times New Roman" w:hAnsi="Times New Roman"/>
          <w:sz w:val="22"/>
          <w:szCs w:val="22"/>
          <w:u w:val="single"/>
        </w:rPr>
        <w:t>оглашени</w:t>
      </w:r>
      <w:r w:rsidR="00A850A4" w:rsidRPr="001E40DF">
        <w:rPr>
          <w:rFonts w:ascii="Times New Roman" w:hAnsi="Times New Roman"/>
          <w:sz w:val="22"/>
          <w:szCs w:val="22"/>
          <w:u w:val="single"/>
        </w:rPr>
        <w:t>е)</w:t>
      </w:r>
      <w:r w:rsidRPr="001E40DF">
        <w:rPr>
          <w:rFonts w:ascii="Times New Roman" w:hAnsi="Times New Roman"/>
          <w:sz w:val="22"/>
          <w:szCs w:val="22"/>
          <w:u w:val="single"/>
        </w:rPr>
        <w:t>»</w:t>
      </w:r>
    </w:p>
    <w:p w:rsidR="00A84C0F" w:rsidRPr="001E40DF" w:rsidRDefault="00A84C0F" w:rsidP="00A84C0F">
      <w:pPr>
        <w:jc w:val="center"/>
        <w:rPr>
          <w:rFonts w:ascii="Times New Roman" w:hAnsi="Times New Roman"/>
          <w:caps/>
          <w:szCs w:val="24"/>
        </w:rPr>
      </w:pPr>
    </w:p>
    <w:p w:rsidR="00A84C0F" w:rsidRPr="001E40DF" w:rsidRDefault="00A84C0F" w:rsidP="00A84C0F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E40DF">
        <w:rPr>
          <w:rFonts w:ascii="Times New Roman" w:hAnsi="Times New Roman"/>
          <w:b/>
          <w:bCs/>
          <w:caps/>
          <w:szCs w:val="24"/>
          <w:lang w:val="x-none" w:eastAsia="x-none"/>
        </w:rPr>
        <w:t xml:space="preserve">СОГЛАШЕНИЕ № </w:t>
      </w:r>
      <w:r w:rsidR="00655DE5" w:rsidRPr="001E40DF">
        <w:rPr>
          <w:rFonts w:ascii="Times New Roman" w:hAnsi="Times New Roman"/>
          <w:b/>
          <w:bCs/>
          <w:caps/>
          <w:szCs w:val="24"/>
          <w:lang w:eastAsia="x-none"/>
        </w:rPr>
        <w:t>2</w:t>
      </w:r>
      <w:r w:rsidR="00E349F9" w:rsidRPr="001E40DF">
        <w:rPr>
          <w:rFonts w:ascii="Times New Roman" w:hAnsi="Times New Roman"/>
          <w:b/>
          <w:bCs/>
          <w:caps/>
          <w:szCs w:val="24"/>
          <w:lang w:eastAsia="x-none"/>
        </w:rPr>
        <w:t>1</w:t>
      </w:r>
      <w:r w:rsidRPr="001E40DF">
        <w:rPr>
          <w:rFonts w:ascii="Times New Roman" w:hAnsi="Times New Roman"/>
          <w:b/>
          <w:bCs/>
          <w:caps/>
          <w:szCs w:val="24"/>
          <w:lang w:val="en-US" w:eastAsia="x-none"/>
        </w:rPr>
        <w:t>Z</w:t>
      </w:r>
      <w:r w:rsidRPr="001E40DF">
        <w:rPr>
          <w:rFonts w:ascii="Times New Roman" w:hAnsi="Times New Roman"/>
          <w:b/>
          <w:bCs/>
          <w:caps/>
          <w:szCs w:val="24"/>
          <w:lang w:val="x-none" w:eastAsia="x-none"/>
        </w:rPr>
        <w:t xml:space="preserve"> ________</w:t>
      </w:r>
    </w:p>
    <w:p w:rsidR="00A84C0F" w:rsidRPr="001E40DF" w:rsidRDefault="00A84C0F" w:rsidP="00022C39">
      <w:pPr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 благотворительности</w:t>
      </w:r>
    </w:p>
    <w:p w:rsidR="00A84C0F" w:rsidRPr="001E40DF" w:rsidRDefault="00A84C0F" w:rsidP="00022C39">
      <w:pPr>
        <w:jc w:val="center"/>
        <w:rPr>
          <w:rFonts w:ascii="Times New Roman" w:hAnsi="Times New Roman"/>
          <w:szCs w:val="24"/>
        </w:rPr>
      </w:pPr>
    </w:p>
    <w:p w:rsidR="00A84C0F" w:rsidRPr="001E40DF" w:rsidRDefault="00A84C0F" w:rsidP="00022C39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г. Пермь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="00C23CED" w:rsidRPr="001E40DF">
        <w:rPr>
          <w:rFonts w:ascii="Times New Roman" w:hAnsi="Times New Roman"/>
          <w:szCs w:val="24"/>
        </w:rPr>
        <w:tab/>
      </w:r>
      <w:r w:rsidR="00C23CED" w:rsidRPr="001E40DF">
        <w:rPr>
          <w:rFonts w:ascii="Times New Roman" w:hAnsi="Times New Roman"/>
          <w:szCs w:val="24"/>
        </w:rPr>
        <w:tab/>
      </w:r>
      <w:r w:rsidR="00C23CED" w:rsidRPr="001E40DF">
        <w:rPr>
          <w:rFonts w:ascii="Times New Roman" w:hAnsi="Times New Roman"/>
          <w:szCs w:val="24"/>
        </w:rPr>
        <w:tab/>
      </w:r>
      <w:r w:rsidR="00C23CED" w:rsidRPr="001E40DF">
        <w:rPr>
          <w:rFonts w:ascii="Times New Roman" w:hAnsi="Times New Roman"/>
          <w:szCs w:val="24"/>
        </w:rPr>
        <w:tab/>
      </w:r>
      <w:r w:rsidR="00DD62CC" w:rsidRPr="001E40DF">
        <w:rPr>
          <w:rFonts w:ascii="Times New Roman" w:hAnsi="Times New Roman"/>
          <w:szCs w:val="24"/>
        </w:rPr>
        <w:t>___</w:t>
      </w:r>
      <w:r w:rsidRPr="001E40DF">
        <w:rPr>
          <w:rFonts w:ascii="Times New Roman" w:hAnsi="Times New Roman"/>
          <w:szCs w:val="24"/>
        </w:rPr>
        <w:t xml:space="preserve"> </w:t>
      </w:r>
      <w:r w:rsidR="00401707" w:rsidRPr="001E40DF">
        <w:rPr>
          <w:rFonts w:ascii="Times New Roman" w:hAnsi="Times New Roman"/>
          <w:szCs w:val="24"/>
        </w:rPr>
        <w:t>апреля</w:t>
      </w:r>
      <w:r w:rsidRPr="001E40DF">
        <w:rPr>
          <w:rFonts w:ascii="Times New Roman" w:hAnsi="Times New Roman"/>
          <w:szCs w:val="24"/>
        </w:rPr>
        <w:t xml:space="preserve"> 20</w:t>
      </w:r>
      <w:r w:rsidR="007C1E88" w:rsidRPr="001E40DF">
        <w:rPr>
          <w:rFonts w:ascii="Times New Roman" w:hAnsi="Times New Roman"/>
          <w:szCs w:val="24"/>
        </w:rPr>
        <w:t>2</w:t>
      </w:r>
      <w:r w:rsidR="002A5CF6" w:rsidRPr="001E40DF">
        <w:rPr>
          <w:rFonts w:ascii="Times New Roman" w:hAnsi="Times New Roman"/>
          <w:szCs w:val="24"/>
        </w:rPr>
        <w:t>__</w:t>
      </w:r>
      <w:r w:rsidRPr="001E40DF">
        <w:rPr>
          <w:rFonts w:ascii="Times New Roman" w:hAnsi="Times New Roman"/>
          <w:szCs w:val="24"/>
        </w:rPr>
        <w:t xml:space="preserve"> г.</w:t>
      </w:r>
    </w:p>
    <w:p w:rsidR="00A84C0F" w:rsidRPr="001E40DF" w:rsidRDefault="00A84C0F" w:rsidP="00022C39">
      <w:pPr>
        <w:jc w:val="both"/>
        <w:rPr>
          <w:rFonts w:ascii="Times New Roman" w:hAnsi="Times New Roman"/>
          <w:szCs w:val="24"/>
        </w:rPr>
      </w:pPr>
    </w:p>
    <w:p w:rsidR="00237B89" w:rsidRPr="001E40DF" w:rsidRDefault="00A84C0F" w:rsidP="00022C39">
      <w:pPr>
        <w:ind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Общество с ограниченной ответственностью «ЛУКОЙЛ-ПЕРМЬ», именуемое в дальнейшем Благотворитель, в лице Генерального директора Третьякова Олега Владимировича, действующего на основании Устава, с одной стороны, и </w:t>
      </w:r>
      <w:r w:rsidR="00DD62CC" w:rsidRPr="001E40DF">
        <w:rPr>
          <w:rFonts w:ascii="Times New Roman" w:hAnsi="Times New Roman"/>
          <w:szCs w:val="24"/>
        </w:rPr>
        <w:t>_________________</w:t>
      </w:r>
    </w:p>
    <w:p w:rsidR="00A84C0F" w:rsidRPr="001E40DF" w:rsidRDefault="00A84C0F" w:rsidP="00DD62CC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</w:t>
      </w:r>
      <w:r w:rsidR="00DD62CC" w:rsidRPr="001E40DF">
        <w:rPr>
          <w:rFonts w:ascii="Times New Roman" w:hAnsi="Times New Roman"/>
          <w:szCs w:val="24"/>
        </w:rPr>
        <w:t>__</w:t>
      </w:r>
      <w:r w:rsidRPr="001E40DF">
        <w:rPr>
          <w:rFonts w:ascii="Times New Roman" w:hAnsi="Times New Roman"/>
          <w:szCs w:val="24"/>
        </w:rPr>
        <w:t xml:space="preserve"> (ПОЛНОЕ наименование юридического лица), именуемое</w:t>
      </w:r>
      <w:r w:rsidR="00114144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(ая) в дал</w:t>
      </w:r>
      <w:r w:rsidR="00DD62CC" w:rsidRPr="001E40DF">
        <w:rPr>
          <w:rFonts w:ascii="Times New Roman" w:hAnsi="Times New Roman"/>
          <w:szCs w:val="24"/>
        </w:rPr>
        <w:t>ьнейшем Благополучатель, в лице</w:t>
      </w:r>
      <w:r w:rsidRPr="001E40DF">
        <w:rPr>
          <w:rFonts w:ascii="Times New Roman" w:hAnsi="Times New Roman"/>
          <w:szCs w:val="24"/>
        </w:rPr>
        <w:t>___________</w:t>
      </w:r>
      <w:r w:rsidR="00DD62CC" w:rsidRPr="001E40DF">
        <w:rPr>
          <w:rFonts w:ascii="Times New Roman" w:hAnsi="Times New Roman"/>
          <w:szCs w:val="24"/>
        </w:rPr>
        <w:t>______________________</w:t>
      </w:r>
      <w:r w:rsidRPr="001E40DF">
        <w:rPr>
          <w:rFonts w:ascii="Times New Roman" w:hAnsi="Times New Roman"/>
          <w:szCs w:val="24"/>
        </w:rPr>
        <w:t>, действующего(ей) на основании Устава, с другой стороны, именуемые в дальнейшем Стороны,</w:t>
      </w:r>
      <w:r w:rsidR="006A4984" w:rsidRPr="001E40DF">
        <w:rPr>
          <w:rFonts w:ascii="Times New Roman" w:hAnsi="Times New Roman"/>
          <w:szCs w:val="24"/>
        </w:rPr>
        <w:t xml:space="preserve"> </w:t>
      </w:r>
      <w:r w:rsidR="00527607" w:rsidRPr="001E40DF">
        <w:rPr>
          <w:rFonts w:ascii="Times New Roman" w:hAnsi="Times New Roman"/>
          <w:szCs w:val="24"/>
        </w:rPr>
        <w:t xml:space="preserve">на основании </w:t>
      </w:r>
      <w:r w:rsidRPr="001E40DF">
        <w:rPr>
          <w:rFonts w:ascii="Times New Roman" w:hAnsi="Times New Roman"/>
          <w:szCs w:val="24"/>
        </w:rPr>
        <w:t xml:space="preserve">Протокола заседания </w:t>
      </w:r>
      <w:r w:rsidR="006A4984" w:rsidRPr="001E40DF">
        <w:rPr>
          <w:rFonts w:ascii="Times New Roman" w:hAnsi="Times New Roman"/>
          <w:szCs w:val="24"/>
        </w:rPr>
        <w:t>К</w:t>
      </w:r>
      <w:r w:rsidRPr="001E40DF">
        <w:rPr>
          <w:rFonts w:ascii="Times New Roman" w:hAnsi="Times New Roman"/>
          <w:szCs w:val="24"/>
        </w:rPr>
        <w:t xml:space="preserve">омиссии </w:t>
      </w:r>
      <w:r w:rsidR="002A5CF6" w:rsidRPr="001E40DF">
        <w:rPr>
          <w:rFonts w:ascii="Times New Roman" w:hAnsi="Times New Roman"/>
          <w:szCs w:val="24"/>
        </w:rPr>
        <w:t>____</w:t>
      </w:r>
      <w:r w:rsidR="00EA3E8C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 xml:space="preserve">онкурса социальных и культурных проектов </w:t>
      </w:r>
      <w:r w:rsidR="00C91B8B" w:rsidRPr="001E40DF">
        <w:rPr>
          <w:rFonts w:ascii="Times New Roman" w:hAnsi="Times New Roman"/>
          <w:bCs/>
          <w:szCs w:val="24"/>
        </w:rPr>
        <w:t>ПАО</w:t>
      </w:r>
      <w:r w:rsidRPr="001E40DF">
        <w:rPr>
          <w:rFonts w:ascii="Times New Roman" w:hAnsi="Times New Roman"/>
          <w:bCs/>
          <w:szCs w:val="24"/>
        </w:rPr>
        <w:t xml:space="preserve"> «ЛУКОЙЛ</w:t>
      </w:r>
      <w:r w:rsidR="00C91B8B" w:rsidRPr="001E40DF">
        <w:rPr>
          <w:rFonts w:ascii="Times New Roman" w:hAnsi="Times New Roman"/>
          <w:bCs/>
          <w:szCs w:val="24"/>
        </w:rPr>
        <w:t>»</w:t>
      </w:r>
      <w:r w:rsidR="001D32DA" w:rsidRPr="001E40DF">
        <w:rPr>
          <w:rFonts w:ascii="Times New Roman" w:hAnsi="Times New Roman"/>
          <w:bCs/>
          <w:szCs w:val="24"/>
        </w:rPr>
        <w:t xml:space="preserve"> в Пермском крае, Удмуртской Республике, Республике Башкортостан, Республике Коми и Ненецком автономном округе</w:t>
      </w:r>
      <w:r w:rsidRPr="001E40DF">
        <w:rPr>
          <w:rFonts w:ascii="Times New Roman" w:hAnsi="Times New Roman"/>
          <w:bCs/>
          <w:szCs w:val="24"/>
        </w:rPr>
        <w:t xml:space="preserve"> от __ </w:t>
      </w:r>
      <w:r w:rsidR="00E349F9" w:rsidRPr="001E40DF">
        <w:rPr>
          <w:rFonts w:ascii="Times New Roman" w:hAnsi="Times New Roman"/>
          <w:bCs/>
          <w:szCs w:val="24"/>
        </w:rPr>
        <w:t>апреля</w:t>
      </w:r>
      <w:r w:rsidRPr="001E40DF">
        <w:rPr>
          <w:rFonts w:ascii="Times New Roman" w:hAnsi="Times New Roman"/>
          <w:bCs/>
          <w:szCs w:val="24"/>
        </w:rPr>
        <w:t xml:space="preserve"> 20</w:t>
      </w:r>
      <w:r w:rsidR="00FB66F0" w:rsidRPr="001E40DF">
        <w:rPr>
          <w:rFonts w:ascii="Times New Roman" w:hAnsi="Times New Roman"/>
          <w:bCs/>
          <w:szCs w:val="24"/>
        </w:rPr>
        <w:t>2</w:t>
      </w:r>
      <w:r w:rsidR="002E0246" w:rsidRPr="001E40DF">
        <w:rPr>
          <w:rFonts w:ascii="Times New Roman" w:hAnsi="Times New Roman"/>
          <w:bCs/>
          <w:szCs w:val="24"/>
        </w:rPr>
        <w:t>_</w:t>
      </w:r>
      <w:r w:rsidR="00A4425A" w:rsidRPr="001E40DF">
        <w:rPr>
          <w:rFonts w:ascii="Times New Roman" w:hAnsi="Times New Roman"/>
          <w:bCs/>
          <w:szCs w:val="24"/>
        </w:rPr>
        <w:t xml:space="preserve"> </w:t>
      </w:r>
      <w:r w:rsidRPr="001E40DF">
        <w:rPr>
          <w:rFonts w:ascii="Times New Roman" w:hAnsi="Times New Roman"/>
          <w:bCs/>
          <w:szCs w:val="24"/>
        </w:rPr>
        <w:t xml:space="preserve">года </w:t>
      </w:r>
      <w:r w:rsidR="001E22D7" w:rsidRPr="001E40DF">
        <w:rPr>
          <w:rFonts w:ascii="Times New Roman" w:hAnsi="Times New Roman"/>
          <w:bCs/>
          <w:szCs w:val="24"/>
        </w:rPr>
        <w:t xml:space="preserve">(далее </w:t>
      </w:r>
      <w:r w:rsidR="00EA3E8C" w:rsidRPr="001E40DF">
        <w:rPr>
          <w:rFonts w:ascii="Times New Roman" w:hAnsi="Times New Roman"/>
        </w:rPr>
        <w:t>–</w:t>
      </w:r>
      <w:r w:rsidR="001E22D7" w:rsidRPr="001E40DF">
        <w:rPr>
          <w:rFonts w:ascii="Times New Roman" w:hAnsi="Times New Roman"/>
          <w:bCs/>
          <w:szCs w:val="24"/>
        </w:rPr>
        <w:t xml:space="preserve"> Конкурс) </w:t>
      </w:r>
      <w:r w:rsidRPr="001E40DF">
        <w:rPr>
          <w:rFonts w:ascii="Times New Roman" w:hAnsi="Times New Roman"/>
          <w:bCs/>
          <w:szCs w:val="24"/>
        </w:rPr>
        <w:t xml:space="preserve">и в соответствии с </w:t>
      </w:r>
      <w:r w:rsidRPr="001E40DF">
        <w:rPr>
          <w:rFonts w:ascii="Times New Roman" w:hAnsi="Times New Roman"/>
          <w:szCs w:val="24"/>
        </w:rPr>
        <w:t>Реестром</w:t>
      </w:r>
      <w:r w:rsidRPr="001E40DF">
        <w:rPr>
          <w:rFonts w:ascii="Times New Roman" w:hAnsi="Times New Roman"/>
          <w:bCs/>
          <w:szCs w:val="24"/>
        </w:rPr>
        <w:t xml:space="preserve"> победителей данного </w:t>
      </w:r>
      <w:r w:rsidR="006A4984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>онкурса</w:t>
      </w:r>
      <w:r w:rsidRPr="001E40DF">
        <w:rPr>
          <w:rFonts w:ascii="Times New Roman" w:hAnsi="Times New Roman"/>
          <w:szCs w:val="24"/>
        </w:rPr>
        <w:t>, заключили настоящее Соглашение о нижеследующем: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Благотворитель передаёт Благополучателю денежные средства в качестве пожертвования на реализацию проекта ________________</w:t>
      </w:r>
      <w:r w:rsidR="00AE4163" w:rsidRPr="001E40DF">
        <w:rPr>
          <w:rFonts w:ascii="Times New Roman" w:hAnsi="Times New Roman"/>
          <w:szCs w:val="24"/>
        </w:rPr>
        <w:t>_______________</w:t>
      </w:r>
      <w:r w:rsidR="001E22D7" w:rsidRPr="001E40DF">
        <w:rPr>
          <w:rFonts w:ascii="Times New Roman" w:hAnsi="Times New Roman"/>
          <w:szCs w:val="24"/>
        </w:rPr>
        <w:t xml:space="preserve"> (далее </w:t>
      </w:r>
      <w:r w:rsidR="00EA3E8C" w:rsidRPr="001E40DF">
        <w:rPr>
          <w:rFonts w:ascii="Times New Roman" w:hAnsi="Times New Roman"/>
        </w:rPr>
        <w:t>–</w:t>
      </w:r>
      <w:r w:rsidR="001E22D7" w:rsidRPr="001E40DF">
        <w:rPr>
          <w:rFonts w:ascii="Times New Roman" w:hAnsi="Times New Roman"/>
          <w:szCs w:val="24"/>
        </w:rPr>
        <w:t xml:space="preserve"> Проект)</w:t>
      </w:r>
      <w:r w:rsidRPr="001E40DF">
        <w:rPr>
          <w:rFonts w:ascii="Times New Roman" w:hAnsi="Times New Roman"/>
          <w:szCs w:val="24"/>
        </w:rPr>
        <w:t>, а Благополучатель обязуется принять эти средства и распорядиться ими в соответствии с условиями и в порядке, закрепл</w:t>
      </w:r>
      <w:r w:rsidR="006A4984" w:rsidRPr="001E40DF">
        <w:rPr>
          <w:rFonts w:ascii="Times New Roman" w:hAnsi="Times New Roman"/>
          <w:szCs w:val="24"/>
        </w:rPr>
        <w:t>ё</w:t>
      </w:r>
      <w:r w:rsidR="00AE4163" w:rsidRPr="001E40DF">
        <w:rPr>
          <w:rFonts w:ascii="Times New Roman" w:hAnsi="Times New Roman"/>
          <w:szCs w:val="24"/>
        </w:rPr>
        <w:t>нном</w:t>
      </w:r>
      <w:r w:rsidRPr="001E40DF">
        <w:rPr>
          <w:rFonts w:ascii="Times New Roman" w:hAnsi="Times New Roman"/>
          <w:szCs w:val="24"/>
        </w:rPr>
        <w:t xml:space="preserve"> в настоящем Соглашении.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851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Сумма пожертвования составляет _____________ (__________________</w:t>
      </w:r>
      <w:r w:rsidR="00AE4163" w:rsidRPr="001E40DF">
        <w:rPr>
          <w:rFonts w:ascii="Times New Roman" w:hAnsi="Times New Roman"/>
          <w:szCs w:val="24"/>
        </w:rPr>
        <w:t>__</w:t>
      </w:r>
      <w:r w:rsidRPr="001E40DF">
        <w:rPr>
          <w:rFonts w:ascii="Times New Roman" w:hAnsi="Times New Roman"/>
          <w:szCs w:val="24"/>
        </w:rPr>
        <w:t>) рублей. Денежные средства, перечисленные Благотворителем Благополучателю, считаются пожертвованиями, признаваемы</w:t>
      </w:r>
      <w:r w:rsidR="00E9591F" w:rsidRPr="001E40DF">
        <w:rPr>
          <w:rFonts w:ascii="Times New Roman" w:hAnsi="Times New Roman"/>
          <w:szCs w:val="24"/>
        </w:rPr>
        <w:t>ми</w:t>
      </w:r>
      <w:r w:rsidRPr="001E40DF">
        <w:rPr>
          <w:rFonts w:ascii="Times New Roman" w:hAnsi="Times New Roman"/>
          <w:szCs w:val="24"/>
        </w:rPr>
        <w:t xml:space="preserve"> таковыми в соответствии с Гражданским кодексом РФ.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76"/>
        </w:tabs>
        <w:spacing w:line="288" w:lineRule="auto"/>
        <w:ind w:left="0" w:firstLine="851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Сумма пожертвования перечисляется Благотворителем на расч</w:t>
      </w:r>
      <w:r w:rsidR="00EA3E8C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тный сч</w:t>
      </w:r>
      <w:r w:rsidR="00EA3E8C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Благополучателя, указанный в настоящем Соглашении, не позднее «______» ___________ 20</w:t>
      </w:r>
      <w:r w:rsidR="00D53153" w:rsidRPr="001E40DF">
        <w:rPr>
          <w:rFonts w:ascii="Times New Roman" w:hAnsi="Times New Roman"/>
          <w:szCs w:val="24"/>
        </w:rPr>
        <w:t>2</w:t>
      </w:r>
      <w:r w:rsidR="002E0246" w:rsidRPr="001E40DF">
        <w:rPr>
          <w:rFonts w:ascii="Times New Roman" w:hAnsi="Times New Roman"/>
          <w:szCs w:val="24"/>
        </w:rPr>
        <w:t>_</w:t>
      </w:r>
      <w:r w:rsidRPr="001E40DF">
        <w:rPr>
          <w:rFonts w:ascii="Times New Roman" w:hAnsi="Times New Roman"/>
          <w:szCs w:val="24"/>
        </w:rPr>
        <w:t xml:space="preserve"> года.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Датой исполнения обязательства Благотворителя по перечислению денежных средств в качестве пожертвования считается дата списания денежных средств с расч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тного 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та Благотворителя.</w:t>
      </w:r>
    </w:p>
    <w:p w:rsidR="001E22D7" w:rsidRPr="001E40DF" w:rsidRDefault="001E22D7" w:rsidP="001E22D7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Благополучатель обязуется использовать денежные средства, перечисленные Благотворителем в соответствии с п.</w:t>
      </w:r>
      <w:r w:rsidR="006A4984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1 настоящего договора, по целевому назначению, в соответствии с бюджетом Проекта, представленным в составе заявки на участие в Конкурсе.</w:t>
      </w:r>
      <w:r w:rsidR="004B7C5E" w:rsidRPr="001E40DF">
        <w:rPr>
          <w:rFonts w:ascii="Times New Roman" w:hAnsi="Times New Roman"/>
          <w:szCs w:val="24"/>
        </w:rPr>
        <w:t xml:space="preserve"> Изменения в бюджет Проекта могут быть в</w:t>
      </w:r>
      <w:r w:rsidR="00EA3E8C" w:rsidRPr="001E40DF">
        <w:rPr>
          <w:rFonts w:ascii="Times New Roman" w:hAnsi="Times New Roman"/>
          <w:szCs w:val="24"/>
        </w:rPr>
        <w:t>несены только с согласия Благот</w:t>
      </w:r>
      <w:r w:rsidR="004B7C5E" w:rsidRPr="001E40DF">
        <w:rPr>
          <w:rFonts w:ascii="Times New Roman" w:hAnsi="Times New Roman"/>
          <w:szCs w:val="24"/>
        </w:rPr>
        <w:t>ворителя.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Благополучатель обязуется вести уч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 xml:space="preserve">т расходования денежных средств, полученных по настоящему Соглашению от Благотворителя, отдельно от других средств и имущества, которым он владеет и пользуется, и возвратить Благотворителю </w:t>
      </w:r>
      <w:r w:rsidRPr="001E40DF">
        <w:rPr>
          <w:rFonts w:ascii="Times New Roman" w:hAnsi="Times New Roman"/>
          <w:szCs w:val="24"/>
        </w:rPr>
        <w:lastRenderedPageBreak/>
        <w:t>неиспользованную часть полученных от Благотворителя денежных средств пут</w:t>
      </w:r>
      <w:r w:rsidR="006A498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м их перечисления на расч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тный 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Благотворителя.</w:t>
      </w:r>
    </w:p>
    <w:p w:rsidR="00A84C0F" w:rsidRPr="001E40DF" w:rsidRDefault="00A84C0F" w:rsidP="003C5CD1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851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</w:rPr>
        <w:t xml:space="preserve">По достижении цели проекта </w:t>
      </w:r>
      <w:r w:rsidRPr="001E40DF">
        <w:rPr>
          <w:rFonts w:ascii="Times New Roman" w:hAnsi="Times New Roman"/>
          <w:szCs w:val="24"/>
        </w:rPr>
        <w:t>Благополучатель</w:t>
      </w:r>
      <w:r w:rsidRPr="001E40DF">
        <w:rPr>
          <w:rFonts w:ascii="Times New Roman" w:hAnsi="Times New Roman"/>
        </w:rPr>
        <w:t xml:space="preserve"> обязуется письменно офор</w:t>
      </w:r>
      <w:r w:rsidR="00EA3E8C" w:rsidRPr="001E40DF">
        <w:rPr>
          <w:rFonts w:ascii="Times New Roman" w:hAnsi="Times New Roman"/>
        </w:rPr>
        <w:t xml:space="preserve">мить итоги выполнения проекта, </w:t>
      </w:r>
      <w:r w:rsidRPr="001E40DF">
        <w:rPr>
          <w:rFonts w:ascii="Times New Roman" w:hAnsi="Times New Roman"/>
        </w:rPr>
        <w:t xml:space="preserve">полученные результаты в срок до </w:t>
      </w:r>
      <w:r w:rsidR="002E0246" w:rsidRPr="001E40DF">
        <w:rPr>
          <w:rFonts w:ascii="Times New Roman" w:hAnsi="Times New Roman"/>
        </w:rPr>
        <w:t>_</w:t>
      </w:r>
      <w:r w:rsidRPr="001E40DF">
        <w:rPr>
          <w:rFonts w:ascii="Times New Roman" w:hAnsi="Times New Roman"/>
        </w:rPr>
        <w:t xml:space="preserve"> </w:t>
      </w:r>
      <w:r w:rsidR="00D205E3" w:rsidRPr="001E40DF">
        <w:rPr>
          <w:rFonts w:ascii="Times New Roman" w:hAnsi="Times New Roman"/>
        </w:rPr>
        <w:t>ноября</w:t>
      </w:r>
      <w:r w:rsidR="003C5CD1" w:rsidRPr="001E40DF">
        <w:rPr>
          <w:rFonts w:ascii="Times New Roman" w:hAnsi="Times New Roman"/>
        </w:rPr>
        <w:t xml:space="preserve"> 202</w:t>
      </w:r>
      <w:r w:rsidR="002E0246" w:rsidRPr="001E40DF">
        <w:rPr>
          <w:rFonts w:ascii="Times New Roman" w:hAnsi="Times New Roman"/>
        </w:rPr>
        <w:t>_</w:t>
      </w:r>
      <w:r w:rsidRPr="001E40DF">
        <w:rPr>
          <w:rFonts w:ascii="Times New Roman" w:hAnsi="Times New Roman"/>
        </w:rPr>
        <w:t xml:space="preserve"> года (Приложение № </w:t>
      </w:r>
      <w:r w:rsidR="00EF29CD" w:rsidRPr="001E40DF">
        <w:rPr>
          <w:rFonts w:ascii="Times New Roman" w:hAnsi="Times New Roman"/>
        </w:rPr>
        <w:t>6</w:t>
      </w:r>
      <w:r w:rsidR="00EA0E25" w:rsidRPr="001E40DF">
        <w:rPr>
          <w:rFonts w:ascii="Times New Roman" w:hAnsi="Times New Roman"/>
        </w:rPr>
        <w:t xml:space="preserve"> к</w:t>
      </w:r>
      <w:r w:rsidR="0072409F" w:rsidRPr="001E40DF">
        <w:rPr>
          <w:rFonts w:ascii="Times New Roman" w:hAnsi="Times New Roman"/>
        </w:rPr>
        <w:t xml:space="preserve"> </w:t>
      </w:r>
      <w:r w:rsidRPr="001E40DF">
        <w:rPr>
          <w:rFonts w:ascii="Times New Roman" w:hAnsi="Times New Roman"/>
          <w:bCs/>
          <w:szCs w:val="24"/>
        </w:rPr>
        <w:t>Положени</w:t>
      </w:r>
      <w:r w:rsidR="00EA0E25" w:rsidRPr="001E40DF">
        <w:rPr>
          <w:rFonts w:ascii="Times New Roman" w:hAnsi="Times New Roman"/>
          <w:bCs/>
          <w:szCs w:val="24"/>
        </w:rPr>
        <w:t>ю</w:t>
      </w:r>
      <w:r w:rsidRPr="001E40DF">
        <w:rPr>
          <w:rFonts w:ascii="Times New Roman" w:hAnsi="Times New Roman"/>
          <w:bCs/>
          <w:szCs w:val="24"/>
        </w:rPr>
        <w:t xml:space="preserve"> о </w:t>
      </w:r>
      <w:r w:rsidR="00EA3E8C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 xml:space="preserve">онкурсе социальных и культурных проектов </w:t>
      </w:r>
      <w:bookmarkStart w:id="22" w:name="_Hlk156287126"/>
      <w:r w:rsidR="001D32DA" w:rsidRPr="001E40DF">
        <w:rPr>
          <w:rFonts w:ascii="Times New Roman" w:hAnsi="Times New Roman"/>
          <w:bCs/>
          <w:szCs w:val="24"/>
        </w:rPr>
        <w:t>ПАО «ЛУКОЙЛ»</w:t>
      </w:r>
      <w:r w:rsidR="001D32DA" w:rsidRPr="001E40DF">
        <w:t xml:space="preserve"> </w:t>
      </w:r>
      <w:r w:rsidR="001D32DA" w:rsidRPr="001E40DF">
        <w:rPr>
          <w:rFonts w:ascii="Times New Roman" w:hAnsi="Times New Roman"/>
          <w:bCs/>
          <w:szCs w:val="24"/>
        </w:rPr>
        <w:t>в Пермском крае, Удмуртской Республике, Республике Башкортостан, Республике Коми и Ненецком автономном округе</w:t>
      </w:r>
      <w:bookmarkEnd w:id="22"/>
      <w:r w:rsidRPr="001E40DF">
        <w:rPr>
          <w:rFonts w:ascii="Times New Roman" w:hAnsi="Times New Roman"/>
          <w:bCs/>
          <w:szCs w:val="24"/>
        </w:rPr>
        <w:t>)</w:t>
      </w:r>
      <w:r w:rsidRPr="001E40DF">
        <w:rPr>
          <w:rFonts w:ascii="Times New Roman" w:hAnsi="Times New Roman"/>
          <w:szCs w:val="24"/>
        </w:rPr>
        <w:t xml:space="preserve"> и </w:t>
      </w:r>
      <w:r w:rsidR="002A5CF6" w:rsidRPr="001E40DF">
        <w:rPr>
          <w:rFonts w:ascii="Times New Roman" w:hAnsi="Times New Roman"/>
          <w:szCs w:val="24"/>
        </w:rPr>
        <w:t>___</w:t>
      </w:r>
      <w:r w:rsidRPr="001E40DF">
        <w:rPr>
          <w:rFonts w:ascii="Times New Roman" w:hAnsi="Times New Roman"/>
          <w:szCs w:val="24"/>
        </w:rPr>
        <w:t xml:space="preserve"> </w:t>
      </w:r>
      <w:r w:rsidR="00B17B21" w:rsidRPr="001E40DF">
        <w:rPr>
          <w:rFonts w:ascii="Times New Roman" w:hAnsi="Times New Roman"/>
        </w:rPr>
        <w:t>декабр</w:t>
      </w:r>
      <w:r w:rsidR="00D205E3" w:rsidRPr="001E40DF">
        <w:rPr>
          <w:rFonts w:ascii="Times New Roman" w:hAnsi="Times New Roman"/>
        </w:rPr>
        <w:t>я</w:t>
      </w:r>
      <w:r w:rsidRPr="001E40DF">
        <w:rPr>
          <w:rFonts w:ascii="Times New Roman" w:hAnsi="Times New Roman"/>
          <w:szCs w:val="24"/>
        </w:rPr>
        <w:t xml:space="preserve"> 20</w:t>
      </w:r>
      <w:r w:rsidR="00891A52" w:rsidRPr="001E40DF">
        <w:rPr>
          <w:rFonts w:ascii="Times New Roman" w:hAnsi="Times New Roman"/>
          <w:szCs w:val="24"/>
        </w:rPr>
        <w:t>2</w:t>
      </w:r>
      <w:r w:rsidR="002A5CF6" w:rsidRPr="001E40DF">
        <w:rPr>
          <w:rFonts w:ascii="Times New Roman" w:hAnsi="Times New Roman"/>
          <w:szCs w:val="24"/>
        </w:rPr>
        <w:t>___</w:t>
      </w:r>
      <w:r w:rsidRPr="001E40DF">
        <w:rPr>
          <w:rFonts w:ascii="Times New Roman" w:hAnsi="Times New Roman"/>
          <w:szCs w:val="24"/>
        </w:rPr>
        <w:t xml:space="preserve"> года </w:t>
      </w:r>
      <w:r w:rsidRPr="001E40DF">
        <w:rPr>
          <w:rFonts w:ascii="Times New Roman" w:hAnsi="Times New Roman"/>
        </w:rPr>
        <w:t xml:space="preserve">(Приложение № </w:t>
      </w:r>
      <w:r w:rsidR="00EF29CD" w:rsidRPr="001E40DF">
        <w:rPr>
          <w:rFonts w:ascii="Times New Roman" w:hAnsi="Times New Roman"/>
        </w:rPr>
        <w:t>7</w:t>
      </w:r>
      <w:r w:rsidRPr="001E40DF">
        <w:rPr>
          <w:rFonts w:ascii="Times New Roman" w:hAnsi="Times New Roman"/>
        </w:rPr>
        <w:t xml:space="preserve"> </w:t>
      </w:r>
      <w:r w:rsidR="00EA0E25" w:rsidRPr="001E40DF">
        <w:rPr>
          <w:rFonts w:ascii="Times New Roman" w:hAnsi="Times New Roman"/>
        </w:rPr>
        <w:t xml:space="preserve">к </w:t>
      </w:r>
      <w:r w:rsidRPr="001E40DF">
        <w:rPr>
          <w:rFonts w:ascii="Times New Roman" w:hAnsi="Times New Roman"/>
          <w:bCs/>
          <w:szCs w:val="24"/>
        </w:rPr>
        <w:t>Положени</w:t>
      </w:r>
      <w:r w:rsidR="00EA0E25" w:rsidRPr="001E40DF">
        <w:rPr>
          <w:rFonts w:ascii="Times New Roman" w:hAnsi="Times New Roman"/>
          <w:bCs/>
          <w:szCs w:val="24"/>
        </w:rPr>
        <w:t>ю</w:t>
      </w:r>
      <w:r w:rsidRPr="001E40DF">
        <w:rPr>
          <w:rFonts w:ascii="Times New Roman" w:hAnsi="Times New Roman"/>
          <w:bCs/>
          <w:szCs w:val="24"/>
        </w:rPr>
        <w:t xml:space="preserve"> о  </w:t>
      </w:r>
      <w:r w:rsidR="0072409F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>онкурсе социальных и культурных проектов</w:t>
      </w:r>
      <w:r w:rsidR="001D32DA" w:rsidRPr="001E40DF">
        <w:rPr>
          <w:rFonts w:ascii="Times New Roman" w:hAnsi="Times New Roman"/>
          <w:bCs/>
          <w:szCs w:val="24"/>
        </w:rPr>
        <w:t xml:space="preserve"> ПАО «ЛУКОЙЛ» в Пермском крае, Удмуртской Республике, Республике Башкортостан, Республике Коми и Ненецком автономном округе</w:t>
      </w:r>
      <w:r w:rsidRPr="001E40DF">
        <w:rPr>
          <w:rFonts w:ascii="Times New Roman" w:hAnsi="Times New Roman"/>
          <w:bCs/>
          <w:szCs w:val="24"/>
        </w:rPr>
        <w:t>)</w:t>
      </w:r>
      <w:r w:rsidRPr="001E40DF">
        <w:rPr>
          <w:rFonts w:ascii="Times New Roman" w:hAnsi="Times New Roman"/>
          <w:szCs w:val="24"/>
        </w:rPr>
        <w:t xml:space="preserve"> и </w:t>
      </w:r>
      <w:r w:rsidR="00166A20" w:rsidRPr="001E40DF">
        <w:rPr>
          <w:rFonts w:ascii="Times New Roman" w:hAnsi="Times New Roman"/>
          <w:szCs w:val="24"/>
        </w:rPr>
        <w:t xml:space="preserve">соответственно </w:t>
      </w:r>
      <w:r w:rsidRPr="001E40DF">
        <w:rPr>
          <w:rFonts w:ascii="Times New Roman" w:hAnsi="Times New Roman"/>
          <w:szCs w:val="24"/>
        </w:rPr>
        <w:t>предоставить их Благотворителю.</w:t>
      </w:r>
      <w:r w:rsidR="00D73102" w:rsidRPr="001E40DF">
        <w:rPr>
          <w:rFonts w:ascii="Times New Roman" w:hAnsi="Times New Roman"/>
          <w:szCs w:val="24"/>
        </w:rPr>
        <w:t xml:space="preserve"> 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Благотворитель</w:t>
      </w:r>
      <w:r w:rsidRPr="001E40DF">
        <w:rPr>
          <w:rFonts w:ascii="Times New Roman" w:hAnsi="Times New Roman"/>
        </w:rPr>
        <w:t xml:space="preserve"> имеет право осуществлять контроль за </w:t>
      </w:r>
      <w:r w:rsidR="00DB6DE7" w:rsidRPr="001E40DF">
        <w:rPr>
          <w:rFonts w:ascii="Times New Roman" w:hAnsi="Times New Roman"/>
        </w:rPr>
        <w:t xml:space="preserve">целевым </w:t>
      </w:r>
      <w:r w:rsidRPr="001E40DF">
        <w:rPr>
          <w:rFonts w:ascii="Times New Roman" w:hAnsi="Times New Roman"/>
        </w:rPr>
        <w:t>использованием денежных средств, переданных в качестве пожертвования по настоящему Соглашению</w:t>
      </w:r>
      <w:r w:rsidR="00DB6DE7" w:rsidRPr="001E40DF">
        <w:rPr>
          <w:rFonts w:ascii="Times New Roman" w:hAnsi="Times New Roman"/>
        </w:rPr>
        <w:t>, в течение всего срока реализации Проекта</w:t>
      </w:r>
      <w:r w:rsidRPr="001E40DF">
        <w:rPr>
          <w:rFonts w:ascii="Times New Roman" w:hAnsi="Times New Roman"/>
        </w:rPr>
        <w:t xml:space="preserve">. О дате проведения контроля </w:t>
      </w:r>
      <w:r w:rsidRPr="001E40DF">
        <w:rPr>
          <w:rFonts w:ascii="Times New Roman" w:hAnsi="Times New Roman"/>
          <w:szCs w:val="24"/>
        </w:rPr>
        <w:t>Благотворитель</w:t>
      </w:r>
      <w:r w:rsidRPr="001E40DF">
        <w:rPr>
          <w:rFonts w:ascii="Times New Roman" w:hAnsi="Times New Roman"/>
        </w:rPr>
        <w:t xml:space="preserve"> извещает </w:t>
      </w:r>
      <w:r w:rsidRPr="001E40DF">
        <w:rPr>
          <w:rFonts w:ascii="Times New Roman" w:hAnsi="Times New Roman"/>
          <w:szCs w:val="24"/>
        </w:rPr>
        <w:t>Благополучателя</w:t>
      </w:r>
      <w:r w:rsidRPr="001E40DF">
        <w:rPr>
          <w:rFonts w:ascii="Times New Roman" w:hAnsi="Times New Roman"/>
        </w:rPr>
        <w:t xml:space="preserve"> не менее чем за </w:t>
      </w:r>
      <w:r w:rsidR="006A4984" w:rsidRPr="001E40DF">
        <w:rPr>
          <w:rFonts w:ascii="Times New Roman" w:hAnsi="Times New Roman"/>
        </w:rPr>
        <w:t>3 (</w:t>
      </w:r>
      <w:r w:rsidRPr="001E40DF">
        <w:rPr>
          <w:rFonts w:ascii="Times New Roman" w:hAnsi="Times New Roman"/>
        </w:rPr>
        <w:t>три</w:t>
      </w:r>
      <w:r w:rsidR="006A4984" w:rsidRPr="001E40DF">
        <w:rPr>
          <w:rFonts w:ascii="Times New Roman" w:hAnsi="Times New Roman"/>
        </w:rPr>
        <w:t>)</w:t>
      </w:r>
      <w:r w:rsidRPr="001E40DF">
        <w:rPr>
          <w:rFonts w:ascii="Times New Roman" w:hAnsi="Times New Roman"/>
        </w:rPr>
        <w:t xml:space="preserve"> дня до его начала.</w:t>
      </w:r>
      <w:r w:rsidR="00DB6DE7" w:rsidRPr="001E40DF">
        <w:rPr>
          <w:rFonts w:ascii="Times New Roman" w:hAnsi="Times New Roman"/>
        </w:rPr>
        <w:t xml:space="preserve"> В случае выявления фактов нецелевого ис</w:t>
      </w:r>
      <w:r w:rsidR="006A4984" w:rsidRPr="001E40DF">
        <w:rPr>
          <w:rFonts w:ascii="Times New Roman" w:hAnsi="Times New Roman"/>
        </w:rPr>
        <w:t xml:space="preserve">пользования сумм пожертвования </w:t>
      </w:r>
      <w:r w:rsidR="00DB6DE7" w:rsidRPr="001E40DF">
        <w:rPr>
          <w:rFonts w:ascii="Times New Roman" w:hAnsi="Times New Roman"/>
        </w:rPr>
        <w:t xml:space="preserve">Благотворитель вправе потребовать отмены пожертвования, в том числе </w:t>
      </w:r>
      <w:r w:rsidR="004B7C5E" w:rsidRPr="001E40DF">
        <w:rPr>
          <w:rFonts w:ascii="Times New Roman" w:hAnsi="Times New Roman"/>
        </w:rPr>
        <w:t xml:space="preserve">в одностороннем внесудебном порядке отказаться от настоящего Соглашения, направив Благополучателю письменное уведомление, и потребовать </w:t>
      </w:r>
      <w:r w:rsidR="00DB6DE7" w:rsidRPr="001E40DF">
        <w:rPr>
          <w:rFonts w:ascii="Times New Roman" w:hAnsi="Times New Roman"/>
        </w:rPr>
        <w:t xml:space="preserve">возврата всей либо части суммы пожертвования. </w:t>
      </w:r>
      <w:r w:rsidR="004B7C5E" w:rsidRPr="001E40DF">
        <w:rPr>
          <w:rFonts w:ascii="Times New Roman" w:hAnsi="Times New Roman"/>
        </w:rPr>
        <w:t xml:space="preserve">При этом Соглашение будет считаться расторгнутым с даты, указанной в письме Благотворителя, а сумма пожертвования будет подлежать возврату в течение 15 </w:t>
      </w:r>
      <w:r w:rsidR="006A4984" w:rsidRPr="001E40DF">
        <w:rPr>
          <w:rFonts w:ascii="Times New Roman" w:hAnsi="Times New Roman"/>
        </w:rPr>
        <w:t xml:space="preserve">(пятнадцати) </w:t>
      </w:r>
      <w:r w:rsidR="004B7C5E" w:rsidRPr="001E40DF">
        <w:rPr>
          <w:rFonts w:ascii="Times New Roman" w:hAnsi="Times New Roman"/>
        </w:rPr>
        <w:t>дней с даты получения Благополучателем такого требования.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Стороны освобождаются от ответственности за полное или частичное невыполнение обязательств, если оно является следствием обстоятельств непреодолимой силы. При этом срок исполнения обязательств отодвигается на время, в течение которого будут действовать такие обстоятельства. Доказательством наличия указанных выше обстоятельств являются справки (свидетельства) Торгово-промышленной палаты.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Стороны гарантируют обеспечение конфиденциальности информации, полученной одной Стороной от другой или ставшей им известной в ходе исполнения обязательств по настоящему Соглашению. Стороны обязаны незамедлительно сообщать друг другу о фактах разглашения или угрозе разглашения конфиденциальной информации.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Ни одна из Сторон не вправе передавать (уступать, переводить) третьим лицам свои права и обязанности по настоящему Соглашению без письменного согласия другой Стороны.</w:t>
      </w:r>
    </w:p>
    <w:p w:rsidR="00704419" w:rsidRPr="001E40DF" w:rsidRDefault="00EA0E25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Стороны обязаны соблюдать досудебный претензионный порядок рассмотрения споров и разногласий. Ответ на претензию должен быть направлен в течение 15 (пятнадцати) календарных дней со дня е</w:t>
      </w:r>
      <w:r w:rsidR="0007373A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 xml:space="preserve"> направления. Все неурегулированные сторонами споры и разногласия, связанные с заключением, изменением, расторжением настоящего Соглашения и исполнением обязательств по нему, передаются на разрешение в</w:t>
      </w:r>
      <w:r w:rsidR="00F5797D" w:rsidRPr="001E40DF">
        <w:rPr>
          <w:rFonts w:ascii="Times New Roman" w:hAnsi="Times New Roman"/>
          <w:szCs w:val="24"/>
        </w:rPr>
        <w:t xml:space="preserve"> Арбитражный суд Пермского края</w:t>
      </w:r>
      <w:r w:rsidRPr="001E40DF">
        <w:rPr>
          <w:rFonts w:ascii="Times New Roman" w:hAnsi="Times New Roman"/>
          <w:szCs w:val="24"/>
        </w:rPr>
        <w:t>.</w:t>
      </w:r>
      <w:r w:rsidR="00704419" w:rsidRPr="001E40DF">
        <w:rPr>
          <w:rFonts w:ascii="Times New Roman" w:hAnsi="Times New Roman"/>
          <w:szCs w:val="24"/>
        </w:rPr>
        <w:t xml:space="preserve"> </w:t>
      </w:r>
    </w:p>
    <w:p w:rsidR="00A84C0F" w:rsidRPr="001E40DF" w:rsidRDefault="00A84C0F" w:rsidP="00A84C0F">
      <w:pPr>
        <w:numPr>
          <w:ilvl w:val="0"/>
          <w:numId w:val="16"/>
        </w:numPr>
        <w:tabs>
          <w:tab w:val="clear" w:pos="360"/>
          <w:tab w:val="num" w:pos="0"/>
          <w:tab w:val="num" w:pos="1260"/>
        </w:tabs>
        <w:spacing w:line="288" w:lineRule="auto"/>
        <w:ind w:left="0" w:firstLine="90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Настоящее Соглашение составлено в </w:t>
      </w:r>
      <w:r w:rsidR="00AE4163" w:rsidRPr="001E40DF">
        <w:rPr>
          <w:rFonts w:ascii="Times New Roman" w:hAnsi="Times New Roman"/>
          <w:szCs w:val="24"/>
        </w:rPr>
        <w:t>двух</w:t>
      </w:r>
      <w:r w:rsidRPr="001E40DF">
        <w:rPr>
          <w:rFonts w:ascii="Times New Roman" w:hAnsi="Times New Roman"/>
          <w:szCs w:val="24"/>
        </w:rPr>
        <w:t xml:space="preserve"> экземплярах, вступает в силу с момента подписания и действует до исполнения Сторонами принятых на себя обязательств.</w:t>
      </w:r>
    </w:p>
    <w:p w:rsidR="00A84C0F" w:rsidRPr="001E40DF" w:rsidRDefault="00A84C0F" w:rsidP="00A84C0F">
      <w:pPr>
        <w:tabs>
          <w:tab w:val="num" w:pos="1260"/>
        </w:tabs>
        <w:ind w:firstLine="900"/>
        <w:jc w:val="both"/>
        <w:rPr>
          <w:rFonts w:ascii="Times New Roman" w:hAnsi="Times New Roman"/>
          <w:szCs w:val="24"/>
        </w:rPr>
      </w:pPr>
    </w:p>
    <w:p w:rsidR="00306305" w:rsidRPr="001E40DF" w:rsidRDefault="00306305" w:rsidP="00A84C0F">
      <w:pPr>
        <w:tabs>
          <w:tab w:val="num" w:pos="1260"/>
        </w:tabs>
        <w:ind w:firstLine="900"/>
        <w:jc w:val="both"/>
        <w:rPr>
          <w:rFonts w:ascii="Times New Roman" w:hAnsi="Times New Roman"/>
          <w:szCs w:val="24"/>
        </w:rPr>
      </w:pPr>
    </w:p>
    <w:p w:rsidR="00306305" w:rsidRPr="001E40DF" w:rsidRDefault="00306305" w:rsidP="00A84C0F">
      <w:pPr>
        <w:tabs>
          <w:tab w:val="num" w:pos="1260"/>
        </w:tabs>
        <w:ind w:firstLine="900"/>
        <w:jc w:val="both"/>
        <w:rPr>
          <w:rFonts w:ascii="Times New Roman" w:hAnsi="Times New Roman"/>
          <w:szCs w:val="24"/>
        </w:rPr>
      </w:pPr>
    </w:p>
    <w:p w:rsidR="00306305" w:rsidRPr="001E40DF" w:rsidRDefault="00306305" w:rsidP="00A84C0F">
      <w:pPr>
        <w:tabs>
          <w:tab w:val="num" w:pos="1260"/>
        </w:tabs>
        <w:ind w:firstLine="900"/>
        <w:jc w:val="both"/>
        <w:rPr>
          <w:rFonts w:ascii="Times New Roman" w:hAnsi="Times New Roman"/>
          <w:szCs w:val="24"/>
        </w:rPr>
      </w:pPr>
    </w:p>
    <w:p w:rsidR="00A84C0F" w:rsidRPr="001E40DF" w:rsidRDefault="00A84C0F" w:rsidP="00306305">
      <w:pPr>
        <w:pStyle w:val="af8"/>
        <w:numPr>
          <w:ilvl w:val="0"/>
          <w:numId w:val="16"/>
        </w:numPr>
        <w:tabs>
          <w:tab w:val="num" w:pos="1260"/>
        </w:tabs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lastRenderedPageBreak/>
        <w:t>РЕКВИЗИТЫ СТОРОН</w:t>
      </w:r>
    </w:p>
    <w:p w:rsidR="00DD7CA1" w:rsidRPr="001E40DF" w:rsidRDefault="00DD7CA1" w:rsidP="00DD7CA1">
      <w:pPr>
        <w:pStyle w:val="af8"/>
        <w:tabs>
          <w:tab w:val="num" w:pos="1260"/>
        </w:tabs>
        <w:ind w:left="360"/>
        <w:jc w:val="both"/>
        <w:rPr>
          <w:rFonts w:ascii="Times New Roman" w:hAnsi="Times New Roman"/>
          <w:szCs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A84C0F" w:rsidRPr="001E40DF" w:rsidTr="00DC0FD7">
        <w:trPr>
          <w:trHeight w:val="5172"/>
        </w:trPr>
        <w:tc>
          <w:tcPr>
            <w:tcW w:w="4680" w:type="dxa"/>
          </w:tcPr>
          <w:p w:rsidR="00A84C0F" w:rsidRPr="001E40DF" w:rsidRDefault="00A84C0F" w:rsidP="00A84C0F">
            <w:pPr>
              <w:widowControl w:val="0"/>
              <w:jc w:val="both"/>
              <w:rPr>
                <w:rFonts w:ascii="Times New Roman" w:hAnsi="Times New Roman"/>
                <w:b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/>
                <w:snapToGrid w:val="0"/>
                <w:szCs w:val="24"/>
              </w:rPr>
              <w:t>Благотворитель</w:t>
            </w:r>
            <w:r w:rsidRPr="001E40DF">
              <w:rPr>
                <w:rFonts w:ascii="Times New Roman" w:hAnsi="Times New Roman"/>
                <w:b/>
                <w:bCs/>
                <w:snapToGrid w:val="0"/>
                <w:szCs w:val="24"/>
              </w:rPr>
              <w:t>: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/>
                <w:bCs/>
                <w:snapToGrid w:val="0"/>
                <w:szCs w:val="24"/>
              </w:rPr>
              <w:t>ООО «ЛУКОЙЛ-ПЕРМЬ»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Место нахождения Общества: </w:t>
            </w:r>
            <w:r w:rsidR="002950E7"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Пермский край, </w:t>
            </w: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г. Пермь </w:t>
            </w:r>
          </w:p>
          <w:p w:rsidR="00D53153" w:rsidRPr="001E40DF" w:rsidRDefault="00067A9B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Адрес Общества: 614068</w:t>
            </w:r>
            <w:r w:rsidR="00D53153"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, </w:t>
            </w:r>
            <w:r w:rsidR="002950E7" w:rsidRPr="001E40DF">
              <w:rPr>
                <w:rFonts w:ascii="Times New Roman" w:hAnsi="Times New Roman"/>
                <w:bCs/>
                <w:snapToGrid w:val="0"/>
                <w:szCs w:val="24"/>
              </w:rPr>
              <w:t>Пермский край</w:t>
            </w:r>
            <w:r w:rsidR="00D53153" w:rsidRPr="001E40DF">
              <w:rPr>
                <w:rFonts w:ascii="Times New Roman" w:hAnsi="Times New Roman"/>
                <w:bCs/>
                <w:snapToGrid w:val="0"/>
                <w:szCs w:val="24"/>
              </w:rPr>
              <w:t>, г. Пермь, ул. Ленина, 62</w:t>
            </w:r>
            <w:r w:rsidR="002950E7" w:rsidRPr="001E40DF">
              <w:rPr>
                <w:rFonts w:ascii="Times New Roman" w:hAnsi="Times New Roman"/>
                <w:bCs/>
                <w:snapToGrid w:val="0"/>
                <w:szCs w:val="24"/>
              </w:rPr>
              <w:t>.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ИНН 5902201970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КПП 997250001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ОКПО 12032100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ОГРН 1035900103997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ОКВЭД 06.10.1, 06.10.3, 06.20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Наименование банка: </w:t>
            </w: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br/>
              <w:t>ПАО Банк «ФК Открытие»</w:t>
            </w:r>
          </w:p>
          <w:p w:rsidR="00D53153" w:rsidRPr="001E40DF" w:rsidRDefault="00D53153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>БИК 044525985</w:t>
            </w:r>
          </w:p>
          <w:p w:rsidR="00D53153" w:rsidRPr="001E40DF" w:rsidRDefault="00EA3E8C" w:rsidP="00D53153">
            <w:pPr>
              <w:widowControl w:val="0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кор/сч </w:t>
            </w:r>
            <w:r w:rsidR="00D53153" w:rsidRPr="001E40DF">
              <w:rPr>
                <w:rFonts w:ascii="Times New Roman" w:hAnsi="Times New Roman"/>
                <w:bCs/>
                <w:snapToGrid w:val="0"/>
                <w:szCs w:val="24"/>
              </w:rPr>
              <w:t>30101810300000000985</w:t>
            </w:r>
          </w:p>
          <w:p w:rsidR="00B873B9" w:rsidRPr="001E40DF" w:rsidRDefault="00D53153" w:rsidP="00D53153">
            <w:pPr>
              <w:widowControl w:val="0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t xml:space="preserve">р/сч 40702810701700007002 </w:t>
            </w:r>
            <w:r w:rsidRPr="001E40DF">
              <w:rPr>
                <w:rFonts w:ascii="Times New Roman" w:hAnsi="Times New Roman"/>
                <w:bCs/>
                <w:snapToGrid w:val="0"/>
                <w:szCs w:val="24"/>
              </w:rPr>
              <w:br/>
              <w:t>(по операционной деятельности, при уплате неустойки)</w:t>
            </w:r>
          </w:p>
          <w:p w:rsidR="00A84C0F" w:rsidRPr="001E40DF" w:rsidRDefault="00A84C0F" w:rsidP="00E77B99">
            <w:pPr>
              <w:rPr>
                <w:rFonts w:ascii="Times New Roman" w:hAnsi="Times New Roman"/>
                <w:szCs w:val="24"/>
              </w:rPr>
            </w:pPr>
          </w:p>
          <w:p w:rsidR="00E77B99" w:rsidRPr="001E40DF" w:rsidRDefault="00E77B99" w:rsidP="00A84C0F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A84C0F" w:rsidRPr="001E40DF" w:rsidRDefault="00A84C0F" w:rsidP="00A84C0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Генеральный директор</w:t>
            </w:r>
          </w:p>
          <w:p w:rsidR="00A84C0F" w:rsidRPr="001E40DF" w:rsidRDefault="00A84C0F" w:rsidP="00A84C0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napToGrid w:val="0"/>
                <w:szCs w:val="24"/>
              </w:rPr>
              <w:t>ООО «ЛУКОЙЛ-ПЕРМЬ»</w:t>
            </w:r>
          </w:p>
          <w:p w:rsidR="00A84C0F" w:rsidRPr="001E40DF" w:rsidRDefault="00A84C0F" w:rsidP="00A84C0F">
            <w:pPr>
              <w:rPr>
                <w:rFonts w:ascii="Times New Roman" w:hAnsi="Times New Roman"/>
                <w:szCs w:val="24"/>
              </w:rPr>
            </w:pPr>
          </w:p>
          <w:p w:rsidR="00A84C0F" w:rsidRPr="001E40DF" w:rsidRDefault="00A84C0F" w:rsidP="00A84C0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___________________ О.</w:t>
            </w:r>
            <w:r w:rsidR="00EA3E8C" w:rsidRPr="001E40DF">
              <w:rPr>
                <w:rFonts w:ascii="Times New Roman" w:hAnsi="Times New Roman"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>В. Третьяков</w:t>
            </w:r>
          </w:p>
          <w:p w:rsidR="00A84C0F" w:rsidRPr="001E40DF" w:rsidRDefault="00A84C0F" w:rsidP="00A84C0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                 м.</w:t>
            </w:r>
            <w:r w:rsidR="00EA3E8C" w:rsidRPr="001E40DF">
              <w:rPr>
                <w:rFonts w:ascii="Times New Roman" w:hAnsi="Times New Roman"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>п.</w:t>
            </w:r>
          </w:p>
        </w:tc>
        <w:tc>
          <w:tcPr>
            <w:tcW w:w="4680" w:type="dxa"/>
          </w:tcPr>
          <w:p w:rsidR="00A84C0F" w:rsidRPr="001E40DF" w:rsidRDefault="00A84C0F" w:rsidP="00A84C0F">
            <w:pPr>
              <w:widowControl w:val="0"/>
              <w:ind w:left="315" w:hanging="315"/>
              <w:rPr>
                <w:rFonts w:ascii="Times New Roman" w:hAnsi="Times New Roman"/>
                <w:b/>
                <w:bCs/>
                <w:noProof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b/>
                <w:snapToGrid w:val="0"/>
                <w:szCs w:val="24"/>
              </w:rPr>
              <w:t>Благополучатель</w:t>
            </w:r>
            <w:r w:rsidRPr="001E40DF">
              <w:rPr>
                <w:rFonts w:ascii="Times New Roman" w:hAnsi="Times New Roman"/>
                <w:b/>
                <w:bCs/>
                <w:noProof/>
                <w:snapToGrid w:val="0"/>
                <w:szCs w:val="24"/>
              </w:rPr>
              <w:t>:</w:t>
            </w:r>
          </w:p>
          <w:p w:rsidR="00A84C0F" w:rsidRPr="001E40DF" w:rsidRDefault="00A84C0F" w:rsidP="00A84C0F">
            <w:pPr>
              <w:widowControl w:val="0"/>
              <w:ind w:left="315" w:hanging="315"/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1E40DF">
              <w:rPr>
                <w:rFonts w:ascii="Times New Roman" w:hAnsi="Times New Roman"/>
                <w:snapToGrid w:val="0"/>
                <w:szCs w:val="24"/>
              </w:rPr>
              <w:t>___________________________</w:t>
            </w:r>
            <w:r w:rsidR="00AE4163" w:rsidRPr="001E40DF">
              <w:rPr>
                <w:rFonts w:ascii="Times New Roman" w:hAnsi="Times New Roman"/>
                <w:snapToGrid w:val="0"/>
                <w:szCs w:val="24"/>
              </w:rPr>
              <w:t>_______</w:t>
            </w:r>
          </w:p>
          <w:p w:rsidR="00A84C0F" w:rsidRPr="001E40DF" w:rsidRDefault="00A84C0F" w:rsidP="00A84C0F">
            <w:pPr>
              <w:rPr>
                <w:rFonts w:ascii="Times New Roman" w:hAnsi="Times New Roman"/>
              </w:rPr>
            </w:pPr>
            <w:r w:rsidRPr="001E40DF">
              <w:rPr>
                <w:rFonts w:ascii="Times New Roman" w:hAnsi="Times New Roman"/>
              </w:rPr>
              <w:t>(СОКРАЩ</w:t>
            </w:r>
            <w:r w:rsidR="00EA3E8C" w:rsidRPr="001E40DF">
              <w:rPr>
                <w:rFonts w:ascii="Times New Roman" w:hAnsi="Times New Roman"/>
              </w:rPr>
              <w:t>Ё</w:t>
            </w:r>
            <w:r w:rsidRPr="001E40DF">
              <w:rPr>
                <w:rFonts w:ascii="Times New Roman" w:hAnsi="Times New Roman"/>
              </w:rPr>
              <w:t>ННОЕ наименование</w:t>
            </w:r>
          </w:p>
          <w:p w:rsidR="00A84C0F" w:rsidRPr="001E40DF" w:rsidRDefault="00A84C0F" w:rsidP="00A84C0F">
            <w:pPr>
              <w:rPr>
                <w:rFonts w:ascii="Times New Roman" w:hAnsi="Times New Roman"/>
              </w:rPr>
            </w:pPr>
            <w:r w:rsidRPr="001E40DF">
              <w:rPr>
                <w:rFonts w:ascii="Times New Roman" w:hAnsi="Times New Roman"/>
              </w:rPr>
              <w:t>юридического лица)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ИНН/КПП  __________________</w:t>
            </w:r>
            <w:r w:rsidR="00AE4163" w:rsidRPr="001E40DF">
              <w:rPr>
                <w:rFonts w:ascii="Times New Roman" w:hAnsi="Times New Roman"/>
                <w:szCs w:val="24"/>
              </w:rPr>
              <w:t>______</w:t>
            </w:r>
            <w:r w:rsidRPr="001E40DF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ОГРН _________________</w:t>
            </w:r>
            <w:r w:rsidR="00AE4163" w:rsidRPr="001E40DF">
              <w:rPr>
                <w:rFonts w:ascii="Times New Roman" w:hAnsi="Times New Roman"/>
                <w:szCs w:val="24"/>
              </w:rPr>
              <w:t>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Юридический адрес: ________________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Почт</w:t>
            </w:r>
            <w:r w:rsidR="00AE4163" w:rsidRPr="001E40DF">
              <w:rPr>
                <w:rFonts w:ascii="Times New Roman" w:hAnsi="Times New Roman"/>
                <w:noProof/>
                <w:szCs w:val="24"/>
              </w:rPr>
              <w:t>овый адрес: ___________________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р/с</w:t>
            </w:r>
            <w:r w:rsidR="00EA3E8C" w:rsidRPr="001E40DF">
              <w:rPr>
                <w:rFonts w:ascii="Times New Roman" w:hAnsi="Times New Roman"/>
                <w:noProof/>
                <w:szCs w:val="24"/>
              </w:rPr>
              <w:t>ч</w:t>
            </w:r>
            <w:r w:rsidRPr="001E40DF">
              <w:rPr>
                <w:rFonts w:ascii="Times New Roman" w:hAnsi="Times New Roman"/>
                <w:noProof/>
                <w:szCs w:val="24"/>
              </w:rPr>
              <w:t xml:space="preserve"> ___________________</w:t>
            </w:r>
            <w:r w:rsidR="00AE4163" w:rsidRPr="001E40DF">
              <w:rPr>
                <w:rFonts w:ascii="Times New Roman" w:hAnsi="Times New Roman"/>
                <w:noProof/>
                <w:szCs w:val="24"/>
              </w:rPr>
              <w:t>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в банке _______________________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к</w:t>
            </w:r>
            <w:r w:rsidR="00EA3E8C" w:rsidRPr="001E40DF">
              <w:rPr>
                <w:rFonts w:ascii="Times New Roman" w:hAnsi="Times New Roman"/>
                <w:noProof/>
                <w:szCs w:val="24"/>
              </w:rPr>
              <w:t>ор</w:t>
            </w:r>
            <w:r w:rsidRPr="001E40DF">
              <w:rPr>
                <w:rFonts w:ascii="Times New Roman" w:hAnsi="Times New Roman"/>
                <w:noProof/>
                <w:szCs w:val="24"/>
              </w:rPr>
              <w:t>/с</w:t>
            </w:r>
            <w:r w:rsidR="00EA3E8C" w:rsidRPr="001E40DF">
              <w:rPr>
                <w:rFonts w:ascii="Times New Roman" w:hAnsi="Times New Roman"/>
                <w:noProof/>
                <w:szCs w:val="24"/>
              </w:rPr>
              <w:t>ч</w:t>
            </w:r>
            <w:r w:rsidRPr="001E40DF">
              <w:rPr>
                <w:rFonts w:ascii="Times New Roman" w:hAnsi="Times New Roman"/>
                <w:noProof/>
                <w:szCs w:val="24"/>
              </w:rPr>
              <w:t xml:space="preserve"> ________________________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БИК ______________</w:t>
            </w:r>
            <w:r w:rsidR="00AE4163" w:rsidRPr="001E40DF">
              <w:rPr>
                <w:rFonts w:ascii="Times New Roman" w:hAnsi="Times New Roman"/>
                <w:noProof/>
                <w:szCs w:val="24"/>
              </w:rPr>
              <w:t>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ОКВЭД ________ ОКПО 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КБК __________________________</w:t>
            </w:r>
            <w:r w:rsidR="00AE4163" w:rsidRPr="001E40DF">
              <w:rPr>
                <w:rFonts w:ascii="Times New Roman" w:hAnsi="Times New Roman"/>
                <w:szCs w:val="24"/>
              </w:rPr>
              <w:t>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ОКТМО _________________</w:t>
            </w:r>
            <w:r w:rsidR="00AE4163" w:rsidRPr="001E40DF">
              <w:rPr>
                <w:rFonts w:ascii="Times New Roman" w:hAnsi="Times New Roman"/>
                <w:szCs w:val="24"/>
              </w:rPr>
              <w:t>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noProof/>
                <w:szCs w:val="24"/>
              </w:rPr>
            </w:pPr>
            <w:r w:rsidRPr="001E40DF">
              <w:rPr>
                <w:rFonts w:ascii="Times New Roman" w:hAnsi="Times New Roman"/>
                <w:noProof/>
                <w:szCs w:val="24"/>
              </w:rPr>
              <w:t>тел./факс: 8</w:t>
            </w:r>
            <w:r w:rsidR="00AE4163" w:rsidRPr="001E40DF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noProof/>
                <w:szCs w:val="24"/>
              </w:rPr>
              <w:t>(34 ___) ____________</w:t>
            </w:r>
            <w:r w:rsidR="00AE4163" w:rsidRPr="001E40DF">
              <w:rPr>
                <w:rFonts w:ascii="Times New Roman" w:hAnsi="Times New Roman"/>
                <w:noProof/>
                <w:szCs w:val="24"/>
              </w:rPr>
              <w:t>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Руководитель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__________________________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_________________    ______________</w:t>
            </w:r>
          </w:p>
          <w:p w:rsidR="00A84C0F" w:rsidRPr="001E40DF" w:rsidRDefault="00A84C0F" w:rsidP="00A84C0F">
            <w:pPr>
              <w:ind w:left="315" w:hanging="315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               м.</w:t>
            </w:r>
            <w:r w:rsidR="00EA3E8C" w:rsidRPr="001E40DF">
              <w:rPr>
                <w:rFonts w:ascii="Times New Roman" w:hAnsi="Times New Roman"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>п.</w:t>
            </w:r>
          </w:p>
        </w:tc>
      </w:tr>
    </w:tbl>
    <w:p w:rsidR="00A84C0F" w:rsidRPr="001E40DF" w:rsidRDefault="00A84C0F" w:rsidP="00A84C0F">
      <w:pPr>
        <w:ind w:left="5670"/>
        <w:jc w:val="both"/>
        <w:rPr>
          <w:rFonts w:ascii="Times New Roman" w:hAnsi="Times New Roman"/>
          <w:szCs w:val="24"/>
        </w:rPr>
      </w:pPr>
    </w:p>
    <w:p w:rsidR="00A84C0F" w:rsidRPr="001E40DF" w:rsidRDefault="00A84C0F" w:rsidP="00A84C0F">
      <w:pPr>
        <w:tabs>
          <w:tab w:val="center" w:pos="4677"/>
          <w:tab w:val="right" w:pos="9355"/>
        </w:tabs>
        <w:jc w:val="both"/>
        <w:rPr>
          <w:rFonts w:ascii="Times New Roman" w:hAnsi="Times New Roman"/>
          <w:i/>
          <w:iCs/>
          <w:lang w:eastAsia="x-none"/>
        </w:rPr>
      </w:pPr>
      <w:r w:rsidRPr="001E40DF">
        <w:rPr>
          <w:rFonts w:ascii="Times New Roman" w:hAnsi="Times New Roman"/>
          <w:i/>
          <w:iCs/>
          <w:lang w:val="x-none" w:eastAsia="x-none"/>
        </w:rPr>
        <w:t>ВНИМАНИЕ!</w:t>
      </w:r>
    </w:p>
    <w:p w:rsidR="001916BA" w:rsidRPr="001E40DF" w:rsidRDefault="00A84C0F" w:rsidP="00A84C0F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1E40DF">
        <w:rPr>
          <w:rFonts w:ascii="Times New Roman" w:hAnsi="Times New Roman"/>
          <w:i/>
          <w:lang w:val="ru-RU" w:eastAsia="ru-RU"/>
        </w:rPr>
        <w:t>Текст печатается без ссылки на приложение, форму и без подчёркивания.</w:t>
      </w:r>
    </w:p>
    <w:p w:rsidR="0030014B" w:rsidRPr="001E40DF" w:rsidRDefault="0030014B" w:rsidP="004F498C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91F14" w:rsidRPr="001E40DF" w:rsidRDefault="00E91F14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91F14" w:rsidRPr="001E40DF" w:rsidRDefault="00E91F14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91F14" w:rsidRPr="001E40DF" w:rsidRDefault="00E91F14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91F14" w:rsidRPr="001E40DF" w:rsidRDefault="00E91F14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91F14" w:rsidRPr="001E40DF" w:rsidRDefault="00E91F14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1D32DA" w:rsidRPr="001E40DF" w:rsidRDefault="001D32DA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1D32DA" w:rsidRPr="001E40DF" w:rsidRDefault="001D32DA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4B7C5E" w:rsidRPr="001E40DF" w:rsidRDefault="004B7C5E" w:rsidP="00EB63C4">
      <w:pPr>
        <w:pStyle w:val="210"/>
        <w:ind w:firstLine="0"/>
        <w:jc w:val="center"/>
        <w:rPr>
          <w:rFonts w:ascii="Times New Roman" w:hAnsi="Times New Roman"/>
          <w:sz w:val="22"/>
          <w:szCs w:val="22"/>
          <w:u w:val="single"/>
        </w:rPr>
      </w:pPr>
    </w:p>
    <w:p w:rsidR="00EB63C4" w:rsidRPr="001E40DF" w:rsidRDefault="00EB63C4" w:rsidP="00EB63C4">
      <w:pPr>
        <w:pStyle w:val="210"/>
        <w:ind w:firstLine="0"/>
        <w:jc w:val="center"/>
        <w:rPr>
          <w:rFonts w:ascii="Times New Roman" w:hAnsi="Times New Roman"/>
          <w:caps/>
          <w:sz w:val="22"/>
          <w:szCs w:val="22"/>
          <w:u w:val="single"/>
        </w:rPr>
      </w:pPr>
      <w:r w:rsidRPr="001E40DF">
        <w:rPr>
          <w:rFonts w:ascii="Times New Roman" w:hAnsi="Times New Roman"/>
          <w:sz w:val="22"/>
          <w:szCs w:val="22"/>
          <w:u w:val="single"/>
        </w:rPr>
        <w:lastRenderedPageBreak/>
        <w:t>«ФОРМА</w:t>
      </w:r>
      <w:r w:rsidR="00A850A4" w:rsidRPr="001E40DF">
        <w:rPr>
          <w:rFonts w:ascii="Times New Roman" w:hAnsi="Times New Roman"/>
          <w:sz w:val="22"/>
          <w:szCs w:val="22"/>
          <w:u w:val="single"/>
        </w:rPr>
        <w:t xml:space="preserve"> № 2 (</w:t>
      </w:r>
      <w:r w:rsidRPr="001E40DF">
        <w:rPr>
          <w:rFonts w:ascii="Times New Roman" w:hAnsi="Times New Roman"/>
          <w:sz w:val="22"/>
          <w:szCs w:val="22"/>
          <w:u w:val="single"/>
        </w:rPr>
        <w:t>трёхсторонне</w:t>
      </w:r>
      <w:r w:rsidR="00A850A4" w:rsidRPr="001E40DF">
        <w:rPr>
          <w:rFonts w:ascii="Times New Roman" w:hAnsi="Times New Roman"/>
          <w:sz w:val="22"/>
          <w:szCs w:val="22"/>
          <w:u w:val="single"/>
        </w:rPr>
        <w:t>е соглашение)</w:t>
      </w:r>
      <w:r w:rsidRPr="001E40DF">
        <w:rPr>
          <w:rFonts w:ascii="Times New Roman" w:hAnsi="Times New Roman"/>
          <w:sz w:val="22"/>
          <w:szCs w:val="22"/>
          <w:u w:val="single"/>
        </w:rPr>
        <w:t>»</w:t>
      </w:r>
    </w:p>
    <w:p w:rsidR="00EB63C4" w:rsidRPr="001E40DF" w:rsidRDefault="00EB63C4" w:rsidP="00EB63C4">
      <w:pPr>
        <w:pStyle w:val="210"/>
        <w:ind w:firstLine="0"/>
        <w:jc w:val="center"/>
        <w:rPr>
          <w:rFonts w:ascii="Times New Roman" w:hAnsi="Times New Roman"/>
          <w:caps/>
          <w:szCs w:val="24"/>
        </w:rPr>
      </w:pPr>
    </w:p>
    <w:p w:rsidR="00EB63C4" w:rsidRPr="001E40DF" w:rsidRDefault="00EB63C4" w:rsidP="00EB63C4">
      <w:pPr>
        <w:shd w:val="clear" w:color="auto" w:fill="FFFFFF"/>
        <w:tabs>
          <w:tab w:val="left" w:pos="720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СОГЛАШЕНИЕ № </w:t>
      </w:r>
      <w:r w:rsidR="00655DE5" w:rsidRPr="001E40DF">
        <w:rPr>
          <w:rFonts w:ascii="Times New Roman" w:hAnsi="Times New Roman"/>
          <w:b/>
          <w:szCs w:val="24"/>
        </w:rPr>
        <w:t>2</w:t>
      </w:r>
      <w:r w:rsidR="00BF24B7" w:rsidRPr="001E40DF">
        <w:rPr>
          <w:rFonts w:ascii="Times New Roman" w:hAnsi="Times New Roman"/>
          <w:b/>
          <w:szCs w:val="24"/>
        </w:rPr>
        <w:t>1</w:t>
      </w:r>
      <w:r w:rsidRPr="001E40DF">
        <w:rPr>
          <w:rFonts w:ascii="Times New Roman" w:hAnsi="Times New Roman"/>
          <w:b/>
          <w:szCs w:val="24"/>
          <w:lang w:val="en-US"/>
        </w:rPr>
        <w:t>Z</w:t>
      </w:r>
      <w:r w:rsidRPr="001E40DF">
        <w:rPr>
          <w:rFonts w:ascii="Times New Roman" w:hAnsi="Times New Roman"/>
          <w:b/>
          <w:szCs w:val="24"/>
        </w:rPr>
        <w:t>____</w:t>
      </w:r>
    </w:p>
    <w:p w:rsidR="00EB63C4" w:rsidRPr="001E40DF" w:rsidRDefault="00EB63C4" w:rsidP="00EB63C4">
      <w:pPr>
        <w:shd w:val="clear" w:color="auto" w:fill="FFFFFF"/>
        <w:tabs>
          <w:tab w:val="left" w:pos="720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о благотворительности</w:t>
      </w:r>
    </w:p>
    <w:p w:rsidR="00EB63C4" w:rsidRPr="001E40DF" w:rsidRDefault="00EB63C4" w:rsidP="00EB63C4">
      <w:pPr>
        <w:shd w:val="clear" w:color="auto" w:fill="FFFFFF"/>
        <w:tabs>
          <w:tab w:val="left" w:pos="7205"/>
        </w:tabs>
        <w:jc w:val="both"/>
        <w:rPr>
          <w:rFonts w:ascii="Times New Roman" w:hAnsi="Times New Roman"/>
          <w:szCs w:val="24"/>
        </w:rPr>
      </w:pPr>
    </w:p>
    <w:p w:rsidR="00EB63C4" w:rsidRPr="001E40DF" w:rsidRDefault="00EB63C4" w:rsidP="00022C39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г. Пермь</w:t>
      </w:r>
      <w:r w:rsidR="00725BDF" w:rsidRPr="001E40DF">
        <w:rPr>
          <w:rFonts w:ascii="Times New Roman" w:hAnsi="Times New Roman"/>
          <w:szCs w:val="24"/>
        </w:rPr>
        <w:tab/>
      </w:r>
      <w:r w:rsidR="00725BDF" w:rsidRPr="001E40DF">
        <w:rPr>
          <w:rFonts w:ascii="Times New Roman" w:hAnsi="Times New Roman"/>
          <w:szCs w:val="24"/>
        </w:rPr>
        <w:tab/>
      </w:r>
      <w:r w:rsidR="00725BDF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="00022C39"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 xml:space="preserve">__ </w:t>
      </w:r>
      <w:r w:rsidR="00EC0F99" w:rsidRPr="001E40DF">
        <w:rPr>
          <w:rFonts w:ascii="Times New Roman" w:hAnsi="Times New Roman"/>
          <w:szCs w:val="24"/>
        </w:rPr>
        <w:t>апрел</w:t>
      </w:r>
      <w:r w:rsidR="00401707" w:rsidRPr="001E40DF">
        <w:rPr>
          <w:rFonts w:ascii="Times New Roman" w:hAnsi="Times New Roman"/>
          <w:szCs w:val="24"/>
        </w:rPr>
        <w:t>я</w:t>
      </w:r>
      <w:r w:rsidRPr="001E40DF">
        <w:rPr>
          <w:rFonts w:ascii="Times New Roman" w:hAnsi="Times New Roman"/>
          <w:szCs w:val="24"/>
        </w:rPr>
        <w:t xml:space="preserve"> 20</w:t>
      </w:r>
      <w:r w:rsidR="00891A52" w:rsidRPr="001E40DF">
        <w:rPr>
          <w:rFonts w:ascii="Times New Roman" w:hAnsi="Times New Roman"/>
          <w:szCs w:val="24"/>
        </w:rPr>
        <w:t>2</w:t>
      </w:r>
      <w:r w:rsidR="00EF29CD" w:rsidRPr="001E40DF">
        <w:rPr>
          <w:rFonts w:ascii="Times New Roman" w:hAnsi="Times New Roman"/>
          <w:szCs w:val="24"/>
        </w:rPr>
        <w:t>_</w:t>
      </w:r>
      <w:r w:rsidRPr="001E40DF">
        <w:rPr>
          <w:rFonts w:ascii="Times New Roman" w:hAnsi="Times New Roman"/>
          <w:szCs w:val="24"/>
        </w:rPr>
        <w:t xml:space="preserve"> г.</w:t>
      </w:r>
    </w:p>
    <w:p w:rsidR="00EB63C4" w:rsidRPr="001E40DF" w:rsidRDefault="00EB63C4" w:rsidP="00022C39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EB63C4" w:rsidRPr="001E40DF" w:rsidRDefault="00EB63C4" w:rsidP="00EB63C4">
      <w:pPr>
        <w:shd w:val="clear" w:color="auto" w:fill="FFFFFF"/>
        <w:tabs>
          <w:tab w:val="num" w:pos="720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Общество с ограниченной ответственностью «ЛУКОЙЛ-ПЕРМЬ», именуемое в дальнейшем Благотворитель, в лице Генерального директора Третьякова Олега Владимировича, действующего на основании Устава,</w:t>
      </w:r>
      <w:r w:rsidR="00D26296" w:rsidRPr="001E40DF">
        <w:rPr>
          <w:rFonts w:ascii="Times New Roman" w:hAnsi="Times New Roman"/>
          <w:szCs w:val="24"/>
        </w:rPr>
        <w:t>__________________________________</w:t>
      </w:r>
    </w:p>
    <w:p w:rsidR="00EB63C4" w:rsidRPr="001E40DF" w:rsidRDefault="00EB63C4" w:rsidP="00D26296">
      <w:pPr>
        <w:shd w:val="clear" w:color="auto" w:fill="FFFFFF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____________________ (ПОЛНОЕ наименование юридического лица), именуемое</w:t>
      </w:r>
      <w:r w:rsidR="00D26296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(ая) в дальнейшем Благополучатель, в лице _________________</w:t>
      </w:r>
      <w:r w:rsidR="00D26296" w:rsidRPr="001E40DF">
        <w:rPr>
          <w:rFonts w:ascii="Times New Roman" w:hAnsi="Times New Roman"/>
          <w:szCs w:val="24"/>
        </w:rPr>
        <w:t>___________________</w:t>
      </w:r>
      <w:r w:rsidRPr="001E40DF">
        <w:rPr>
          <w:rFonts w:ascii="Times New Roman" w:hAnsi="Times New Roman"/>
          <w:szCs w:val="24"/>
        </w:rPr>
        <w:t>, действующего на основании Устава,____________________</w:t>
      </w:r>
      <w:r w:rsidR="00EA3E8C" w:rsidRPr="001E40DF">
        <w:rPr>
          <w:rFonts w:ascii="Times New Roman" w:hAnsi="Times New Roman"/>
          <w:szCs w:val="24"/>
        </w:rPr>
        <w:t>____________</w:t>
      </w:r>
      <w:r w:rsidR="00D26296" w:rsidRPr="001E40DF">
        <w:rPr>
          <w:rFonts w:ascii="Times New Roman" w:hAnsi="Times New Roman"/>
          <w:szCs w:val="24"/>
        </w:rPr>
        <w:t xml:space="preserve">_________ </w:t>
      </w:r>
      <w:r w:rsidRPr="001E40DF">
        <w:rPr>
          <w:rFonts w:ascii="Times New Roman" w:hAnsi="Times New Roman"/>
          <w:szCs w:val="24"/>
        </w:rPr>
        <w:t xml:space="preserve"> (ПОЛНОЕ наименование юридического лица), именуемая</w:t>
      </w:r>
      <w:r w:rsidR="00EA3E8C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(ый) в дальнейшем Организация (Фонд), в лице ________________</w:t>
      </w:r>
      <w:r w:rsidR="00D26296" w:rsidRPr="001E40DF">
        <w:rPr>
          <w:rFonts w:ascii="Times New Roman" w:hAnsi="Times New Roman"/>
          <w:szCs w:val="24"/>
        </w:rPr>
        <w:t>_______________________</w:t>
      </w:r>
      <w:r w:rsidRPr="001E40DF">
        <w:rPr>
          <w:rFonts w:ascii="Times New Roman" w:hAnsi="Times New Roman"/>
          <w:szCs w:val="24"/>
        </w:rPr>
        <w:t>, действующего на основании Устава, совместно именуемые в дальнейшем Стороны,</w:t>
      </w:r>
      <w:r w:rsidR="001902E4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 xml:space="preserve">в целях реализации Протокола заседания </w:t>
      </w:r>
      <w:r w:rsidR="00EA3E8C" w:rsidRPr="001E40DF">
        <w:rPr>
          <w:rFonts w:ascii="Times New Roman" w:hAnsi="Times New Roman"/>
          <w:szCs w:val="24"/>
        </w:rPr>
        <w:t>К</w:t>
      </w:r>
      <w:r w:rsidRPr="001E40DF">
        <w:rPr>
          <w:rFonts w:ascii="Times New Roman" w:hAnsi="Times New Roman"/>
          <w:szCs w:val="24"/>
        </w:rPr>
        <w:t xml:space="preserve">омиссии </w:t>
      </w:r>
      <w:r w:rsidR="00EF29CD" w:rsidRPr="001E40DF">
        <w:rPr>
          <w:rFonts w:ascii="Times New Roman" w:hAnsi="Times New Roman"/>
          <w:szCs w:val="24"/>
        </w:rPr>
        <w:t>___</w:t>
      </w:r>
      <w:r w:rsidRPr="001E40DF">
        <w:rPr>
          <w:rFonts w:ascii="Times New Roman" w:hAnsi="Times New Roman"/>
          <w:bCs/>
          <w:szCs w:val="24"/>
        </w:rPr>
        <w:t xml:space="preserve"> </w:t>
      </w:r>
      <w:r w:rsidR="00EA3E8C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 xml:space="preserve">онкурса социальных и культурных проектов </w:t>
      </w:r>
      <w:r w:rsidR="00B17B21" w:rsidRPr="001E40DF">
        <w:rPr>
          <w:rFonts w:ascii="Times New Roman" w:hAnsi="Times New Roman"/>
          <w:bCs/>
          <w:szCs w:val="24"/>
        </w:rPr>
        <w:t xml:space="preserve">ПАО «ЛУКОЙЛ» в Пермском крае, Удмуртской Республике, Республике Башкортостан, Республике Коми и Ненецком автономном округе </w:t>
      </w:r>
      <w:r w:rsidRPr="001E40DF">
        <w:rPr>
          <w:rFonts w:ascii="Times New Roman" w:hAnsi="Times New Roman"/>
          <w:bCs/>
          <w:szCs w:val="24"/>
        </w:rPr>
        <w:t xml:space="preserve">от __ </w:t>
      </w:r>
      <w:r w:rsidR="00BF24B7" w:rsidRPr="001E40DF">
        <w:rPr>
          <w:rFonts w:ascii="Times New Roman" w:hAnsi="Times New Roman"/>
          <w:bCs/>
          <w:szCs w:val="24"/>
        </w:rPr>
        <w:t>апреля</w:t>
      </w:r>
      <w:r w:rsidR="00891A52" w:rsidRPr="001E40DF">
        <w:rPr>
          <w:rFonts w:ascii="Times New Roman" w:hAnsi="Times New Roman"/>
          <w:bCs/>
          <w:szCs w:val="24"/>
        </w:rPr>
        <w:t xml:space="preserve"> 202</w:t>
      </w:r>
      <w:r w:rsidR="00EF29CD" w:rsidRPr="001E40DF">
        <w:rPr>
          <w:rFonts w:ascii="Times New Roman" w:hAnsi="Times New Roman"/>
          <w:bCs/>
          <w:szCs w:val="24"/>
        </w:rPr>
        <w:t>_</w:t>
      </w:r>
      <w:r w:rsidRPr="001E40DF">
        <w:rPr>
          <w:rFonts w:ascii="Times New Roman" w:hAnsi="Times New Roman"/>
          <w:bCs/>
          <w:szCs w:val="24"/>
        </w:rPr>
        <w:t xml:space="preserve"> года и в соответствии с </w:t>
      </w:r>
      <w:r w:rsidRPr="001E40DF">
        <w:rPr>
          <w:rFonts w:ascii="Times New Roman" w:hAnsi="Times New Roman"/>
          <w:szCs w:val="24"/>
        </w:rPr>
        <w:t>Реестром</w:t>
      </w:r>
      <w:r w:rsidRPr="001E40DF">
        <w:rPr>
          <w:rFonts w:ascii="Times New Roman" w:hAnsi="Times New Roman"/>
          <w:bCs/>
          <w:szCs w:val="24"/>
        </w:rPr>
        <w:t xml:space="preserve"> победителей данного </w:t>
      </w:r>
      <w:r w:rsidR="001902E4" w:rsidRPr="001E40DF">
        <w:rPr>
          <w:rFonts w:ascii="Times New Roman" w:hAnsi="Times New Roman"/>
          <w:bCs/>
          <w:szCs w:val="24"/>
        </w:rPr>
        <w:t>К</w:t>
      </w:r>
      <w:r w:rsidRPr="001E40DF">
        <w:rPr>
          <w:rFonts w:ascii="Times New Roman" w:hAnsi="Times New Roman"/>
          <w:bCs/>
          <w:szCs w:val="24"/>
        </w:rPr>
        <w:t>онкурса</w:t>
      </w:r>
      <w:r w:rsidRPr="001E40DF">
        <w:rPr>
          <w:rFonts w:ascii="Times New Roman" w:hAnsi="Times New Roman"/>
          <w:szCs w:val="24"/>
        </w:rPr>
        <w:t>, заключили настоящее Соглашение о нижеследующем.</w:t>
      </w:r>
    </w:p>
    <w:p w:rsidR="00EB63C4" w:rsidRPr="001E40DF" w:rsidRDefault="00EB63C4" w:rsidP="00EB63C4">
      <w:pPr>
        <w:numPr>
          <w:ilvl w:val="0"/>
          <w:numId w:val="23"/>
        </w:numPr>
        <w:shd w:val="clear" w:color="auto" w:fill="FFFFFF"/>
        <w:spacing w:before="240" w:after="200"/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b/>
          <w:szCs w:val="24"/>
        </w:rPr>
        <w:t>ПРЕДМЕТ СОГЛАШЕНИЯ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1.1. </w:t>
      </w:r>
      <w:r w:rsidRPr="001E40DF">
        <w:rPr>
          <w:rFonts w:ascii="Times New Roman" w:hAnsi="Times New Roman"/>
          <w:szCs w:val="24"/>
        </w:rPr>
        <w:tab/>
        <w:t>Организация (Фонд) обязуется по поручению Благополучателя за сч</w:t>
      </w:r>
      <w:r w:rsidR="00EA3E8C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денежных средств, полученных в рамках настоящего Соглашения от Благотворителя, организовать реализацию проекта «________________</w:t>
      </w:r>
      <w:r w:rsidR="001902E4" w:rsidRPr="001E40DF">
        <w:rPr>
          <w:rFonts w:ascii="Times New Roman" w:hAnsi="Times New Roman"/>
          <w:szCs w:val="24"/>
        </w:rPr>
        <w:t>______________</w:t>
      </w:r>
      <w:r w:rsidR="00D26296" w:rsidRPr="001E40DF">
        <w:rPr>
          <w:rFonts w:ascii="Times New Roman" w:hAnsi="Times New Roman"/>
          <w:szCs w:val="24"/>
        </w:rPr>
        <w:t>_________________</w:t>
      </w:r>
      <w:r w:rsidRPr="001E40DF">
        <w:rPr>
          <w:rFonts w:ascii="Times New Roman" w:hAnsi="Times New Roman"/>
          <w:szCs w:val="24"/>
        </w:rPr>
        <w:t>» (руководитель ________________</w:t>
      </w:r>
      <w:r w:rsidR="00D26296" w:rsidRPr="001E40DF">
        <w:rPr>
          <w:rFonts w:ascii="Times New Roman" w:hAnsi="Times New Roman"/>
          <w:szCs w:val="24"/>
        </w:rPr>
        <w:t>____________</w:t>
      </w:r>
      <w:r w:rsidRPr="001E40DF">
        <w:rPr>
          <w:rFonts w:ascii="Times New Roman" w:hAnsi="Times New Roman"/>
          <w:szCs w:val="24"/>
        </w:rPr>
        <w:t>) (далее – Мероприятия) в соответствии с условиями настоящего Соглашения.</w:t>
      </w:r>
    </w:p>
    <w:p w:rsidR="00EB63C4" w:rsidRPr="001E40DF" w:rsidRDefault="00EB63C4" w:rsidP="00EB63C4">
      <w:pPr>
        <w:numPr>
          <w:ilvl w:val="0"/>
          <w:numId w:val="23"/>
        </w:numPr>
        <w:shd w:val="clear" w:color="auto" w:fill="FFFFFF"/>
        <w:spacing w:before="240" w:after="200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ПРАВА И ОБЯЗАННОСТИ СТОРОН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2.1. </w:t>
      </w:r>
      <w:r w:rsidRPr="001E40DF">
        <w:rPr>
          <w:rFonts w:ascii="Times New Roman" w:hAnsi="Times New Roman"/>
          <w:b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 xml:space="preserve">В рамках настоящего Соглашения </w:t>
      </w:r>
      <w:r w:rsidRPr="001E40DF">
        <w:rPr>
          <w:rFonts w:ascii="Times New Roman" w:hAnsi="Times New Roman"/>
          <w:b/>
          <w:szCs w:val="24"/>
        </w:rPr>
        <w:t xml:space="preserve">Благотворитель: 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2.1.1. Обязуется перечислить на расч</w:t>
      </w:r>
      <w:r w:rsidR="00EA3E8C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тный сч</w:t>
      </w:r>
      <w:r w:rsidR="00EA3E8C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Организации (Фонда), указанный в настоящем Соглашен</w:t>
      </w:r>
      <w:r w:rsidR="00D26296" w:rsidRPr="001E40DF">
        <w:rPr>
          <w:rFonts w:ascii="Times New Roman" w:hAnsi="Times New Roman"/>
          <w:szCs w:val="24"/>
        </w:rPr>
        <w:t>ии, денежные средства в размере</w:t>
      </w:r>
      <w:r w:rsidRPr="001E40DF">
        <w:rPr>
          <w:rFonts w:ascii="Times New Roman" w:hAnsi="Times New Roman"/>
          <w:szCs w:val="24"/>
        </w:rPr>
        <w:t>________</w:t>
      </w:r>
      <w:r w:rsidR="00D26296" w:rsidRPr="001E40DF">
        <w:rPr>
          <w:rFonts w:ascii="Times New Roman" w:hAnsi="Times New Roman"/>
          <w:szCs w:val="24"/>
        </w:rPr>
        <w:t>__</w:t>
      </w:r>
      <w:r w:rsidRPr="001E40DF">
        <w:rPr>
          <w:rFonts w:ascii="Times New Roman" w:hAnsi="Times New Roman"/>
          <w:szCs w:val="24"/>
        </w:rPr>
        <w:t xml:space="preserve"> (___________</w:t>
      </w:r>
      <w:r w:rsidR="001902E4" w:rsidRPr="001E40DF">
        <w:rPr>
          <w:rFonts w:ascii="Times New Roman" w:hAnsi="Times New Roman"/>
          <w:szCs w:val="24"/>
        </w:rPr>
        <w:t>_____________</w:t>
      </w:r>
      <w:r w:rsidRPr="001E40DF">
        <w:rPr>
          <w:rFonts w:ascii="Times New Roman" w:hAnsi="Times New Roman"/>
          <w:szCs w:val="24"/>
        </w:rPr>
        <w:t>) рублей не позднее «___» ____________ 20</w:t>
      </w:r>
      <w:r w:rsidR="00891A52" w:rsidRPr="001E40DF">
        <w:rPr>
          <w:rFonts w:ascii="Times New Roman" w:hAnsi="Times New Roman"/>
          <w:szCs w:val="24"/>
        </w:rPr>
        <w:t>2</w:t>
      </w:r>
      <w:r w:rsidR="00EF29CD" w:rsidRPr="001E40DF">
        <w:rPr>
          <w:rFonts w:ascii="Times New Roman" w:hAnsi="Times New Roman"/>
          <w:szCs w:val="24"/>
        </w:rPr>
        <w:t>_</w:t>
      </w:r>
      <w:r w:rsidRPr="001E40DF">
        <w:rPr>
          <w:rFonts w:ascii="Times New Roman" w:hAnsi="Times New Roman"/>
          <w:szCs w:val="24"/>
        </w:rPr>
        <w:t xml:space="preserve"> года.</w:t>
      </w:r>
    </w:p>
    <w:p w:rsidR="00EB63C4" w:rsidRPr="001E40DF" w:rsidRDefault="00EB63C4" w:rsidP="00EB63C4">
      <w:pPr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Датой исполнения обязательств по перечислению денежных средств считается дата списания денежных средств с расч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тного 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та Благотворителя в банке.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Денежные средства, перечисленные Благотворителем Организации (Фонду), считаются пожертвованиями, признаваемые таковыми в соответствии с Гражданским кодексом РФ.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2.1.2. Вправе запрашивать и получать от Организации (Фонда) и Благополучателя информацию о ходе</w:t>
      </w:r>
      <w:r w:rsidR="00D553D5" w:rsidRPr="001E40DF">
        <w:rPr>
          <w:rFonts w:ascii="Times New Roman" w:hAnsi="Times New Roman"/>
          <w:szCs w:val="24"/>
        </w:rPr>
        <w:t xml:space="preserve"> выполнения условий настоящего С</w:t>
      </w:r>
      <w:r w:rsidRPr="001E40DF">
        <w:rPr>
          <w:rFonts w:ascii="Times New Roman" w:hAnsi="Times New Roman"/>
          <w:szCs w:val="24"/>
        </w:rPr>
        <w:t>оглашения об</w:t>
      </w:r>
      <w:r w:rsidR="00630BD1" w:rsidRPr="001E40DF">
        <w:rPr>
          <w:rFonts w:ascii="Times New Roman" w:hAnsi="Times New Roman"/>
          <w:szCs w:val="24"/>
        </w:rPr>
        <w:t xml:space="preserve"> использовании денежных средств.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2.1.3. Вправе осуществлять контроль за использованием денежных средств, переданных в качестве пожертвования по настоящему Соглашению. О дате проведения контроля Благотворитель извещает Организацию (Фонд) и Благополучателя не менее чем за </w:t>
      </w:r>
      <w:r w:rsidR="00D553D5" w:rsidRPr="001E40DF">
        <w:rPr>
          <w:rFonts w:ascii="Times New Roman" w:hAnsi="Times New Roman"/>
          <w:szCs w:val="24"/>
        </w:rPr>
        <w:t>3 (</w:t>
      </w:r>
      <w:r w:rsidRPr="001E40DF">
        <w:rPr>
          <w:rFonts w:ascii="Times New Roman" w:hAnsi="Times New Roman"/>
          <w:szCs w:val="24"/>
        </w:rPr>
        <w:t>три</w:t>
      </w:r>
      <w:r w:rsidR="00D553D5" w:rsidRPr="001E40DF">
        <w:rPr>
          <w:rFonts w:ascii="Times New Roman" w:hAnsi="Times New Roman"/>
          <w:szCs w:val="24"/>
        </w:rPr>
        <w:t>)</w:t>
      </w:r>
      <w:r w:rsidRPr="001E40DF">
        <w:rPr>
          <w:rFonts w:ascii="Times New Roman" w:hAnsi="Times New Roman"/>
          <w:szCs w:val="24"/>
        </w:rPr>
        <w:t xml:space="preserve"> дня до его начала.</w:t>
      </w:r>
      <w:r w:rsidR="004B7C5E" w:rsidRPr="001E40DF">
        <w:rPr>
          <w:rFonts w:ascii="Times New Roman" w:hAnsi="Times New Roman"/>
          <w:szCs w:val="24"/>
        </w:rPr>
        <w:t xml:space="preserve"> 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spacing w:before="120"/>
        <w:ind w:firstLine="709"/>
        <w:jc w:val="both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2.2. </w:t>
      </w:r>
      <w:r w:rsidRPr="001E40DF">
        <w:rPr>
          <w:rFonts w:ascii="Times New Roman" w:hAnsi="Times New Roman"/>
          <w:b/>
          <w:szCs w:val="24"/>
        </w:rPr>
        <w:tab/>
        <w:t>В рамках настоящего Соглашения Благополучатель: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2.2.1. Осуществляет контроль за использованием Организацией (Фондом) денежных средств на цели, указанные в </w:t>
      </w:r>
      <w:r w:rsidR="002F307A" w:rsidRPr="001E40DF">
        <w:rPr>
          <w:rFonts w:ascii="Times New Roman" w:hAnsi="Times New Roman"/>
          <w:szCs w:val="24"/>
        </w:rPr>
        <w:t xml:space="preserve">заявке на участие в </w:t>
      </w:r>
      <w:r w:rsidR="0082281D" w:rsidRPr="001E40DF">
        <w:rPr>
          <w:rFonts w:ascii="Times New Roman" w:hAnsi="Times New Roman"/>
          <w:szCs w:val="24"/>
        </w:rPr>
        <w:t>К</w:t>
      </w:r>
      <w:r w:rsidR="002F307A" w:rsidRPr="001E40DF">
        <w:rPr>
          <w:rFonts w:ascii="Times New Roman" w:hAnsi="Times New Roman"/>
          <w:szCs w:val="24"/>
        </w:rPr>
        <w:t>онкурсе социальных и культурных проектов ООО «ЛУКОЙЛ-ПЕРМЬ»</w:t>
      </w:r>
      <w:r w:rsidR="00166A20" w:rsidRPr="001E40DF">
        <w:rPr>
          <w:rFonts w:ascii="Times New Roman" w:hAnsi="Times New Roman"/>
          <w:szCs w:val="24"/>
        </w:rPr>
        <w:t>.</w:t>
      </w:r>
    </w:p>
    <w:p w:rsidR="002F307A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2.2.2. Вправе запрашивать и получать от Организации (Фонда) информацию об и</w:t>
      </w:r>
      <w:r w:rsidR="00166A20" w:rsidRPr="001E40DF">
        <w:rPr>
          <w:rFonts w:ascii="Times New Roman" w:hAnsi="Times New Roman"/>
          <w:szCs w:val="24"/>
        </w:rPr>
        <w:t>сполнении настоящего Соглашения.</w:t>
      </w:r>
    </w:p>
    <w:p w:rsidR="00EB63C4" w:rsidRPr="001E40DF" w:rsidRDefault="002F307A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lastRenderedPageBreak/>
        <w:t>2.2.3. Контролирует ход работ и принимает результат выполненн</w:t>
      </w:r>
      <w:r w:rsidR="00166A20" w:rsidRPr="001E40DF">
        <w:rPr>
          <w:rFonts w:ascii="Times New Roman" w:hAnsi="Times New Roman"/>
          <w:szCs w:val="24"/>
        </w:rPr>
        <w:t>ых работ у Организации (Фонда).</w:t>
      </w:r>
    </w:p>
    <w:p w:rsidR="00EB63C4" w:rsidRPr="001E40DF" w:rsidRDefault="002F307A" w:rsidP="002F307A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  <w:t>2.2.4</w:t>
      </w:r>
      <w:r w:rsidR="00EB63C4" w:rsidRPr="001E40DF">
        <w:rPr>
          <w:rFonts w:ascii="Times New Roman" w:hAnsi="Times New Roman"/>
          <w:szCs w:val="24"/>
        </w:rPr>
        <w:t xml:space="preserve">. </w:t>
      </w:r>
      <w:r w:rsidR="00B06CB3" w:rsidRPr="001E40DF">
        <w:rPr>
          <w:rFonts w:ascii="Times New Roman" w:hAnsi="Times New Roman"/>
          <w:szCs w:val="24"/>
        </w:rPr>
        <w:tab/>
      </w:r>
      <w:r w:rsidR="00EB63C4" w:rsidRPr="001E40DF">
        <w:rPr>
          <w:rFonts w:ascii="Times New Roman" w:hAnsi="Times New Roman"/>
          <w:szCs w:val="24"/>
        </w:rPr>
        <w:t>Рассматривает представленный Организацией (Фондом) финансовый</w:t>
      </w:r>
      <w:r w:rsidR="00725BDF" w:rsidRPr="001E40DF">
        <w:rPr>
          <w:rFonts w:ascii="Times New Roman" w:hAnsi="Times New Roman"/>
          <w:szCs w:val="24"/>
        </w:rPr>
        <w:t xml:space="preserve"> </w:t>
      </w:r>
      <w:r w:rsidR="00EB63C4" w:rsidRPr="001E40DF">
        <w:rPr>
          <w:rFonts w:ascii="Times New Roman" w:hAnsi="Times New Roman"/>
          <w:szCs w:val="24"/>
        </w:rPr>
        <w:t>и содержательный отч</w:t>
      </w:r>
      <w:r w:rsidR="00D11F86" w:rsidRPr="001E40DF">
        <w:rPr>
          <w:rFonts w:ascii="Times New Roman" w:hAnsi="Times New Roman"/>
          <w:szCs w:val="24"/>
        </w:rPr>
        <w:t>ё</w:t>
      </w:r>
      <w:r w:rsidR="00EB63C4" w:rsidRPr="001E40DF">
        <w:rPr>
          <w:rFonts w:ascii="Times New Roman" w:hAnsi="Times New Roman"/>
          <w:szCs w:val="24"/>
        </w:rPr>
        <w:t>ты об исполнении настоящего Соглашения в письменной форме с приложением копий договоров с исполнителями и финансовых документов, подтверждающих расходы, произвед</w:t>
      </w:r>
      <w:r w:rsidR="00114144" w:rsidRPr="001E40DF">
        <w:rPr>
          <w:rFonts w:ascii="Times New Roman" w:hAnsi="Times New Roman"/>
          <w:szCs w:val="24"/>
        </w:rPr>
        <w:t>ё</w:t>
      </w:r>
      <w:r w:rsidR="00EB63C4" w:rsidRPr="001E40DF">
        <w:rPr>
          <w:rFonts w:ascii="Times New Roman" w:hAnsi="Times New Roman"/>
          <w:szCs w:val="24"/>
        </w:rPr>
        <w:t>нные за сч</w:t>
      </w:r>
      <w:r w:rsidR="00114144" w:rsidRPr="001E40DF">
        <w:rPr>
          <w:rFonts w:ascii="Times New Roman" w:hAnsi="Times New Roman"/>
          <w:szCs w:val="24"/>
        </w:rPr>
        <w:t>ё</w:t>
      </w:r>
      <w:r w:rsidR="00EB63C4" w:rsidRPr="001E40DF">
        <w:rPr>
          <w:rFonts w:ascii="Times New Roman" w:hAnsi="Times New Roman"/>
          <w:szCs w:val="24"/>
        </w:rPr>
        <w:t>т денежных средств, полученных в рамках настоящего Соглашения. При наличии замечаний сообщает о них Организации (Фонду) в письменной форме. При отсутствии</w:t>
      </w:r>
      <w:r w:rsidR="00114144" w:rsidRPr="001E40DF">
        <w:rPr>
          <w:rFonts w:ascii="Times New Roman" w:hAnsi="Times New Roman"/>
          <w:szCs w:val="24"/>
        </w:rPr>
        <w:t xml:space="preserve"> замечаний к представленным отчё</w:t>
      </w:r>
      <w:r w:rsidR="00EB63C4" w:rsidRPr="001E40DF">
        <w:rPr>
          <w:rFonts w:ascii="Times New Roman" w:hAnsi="Times New Roman"/>
          <w:szCs w:val="24"/>
        </w:rPr>
        <w:t>там об исполнении настоящ</w:t>
      </w:r>
      <w:r w:rsidR="00D553D5" w:rsidRPr="001E40DF">
        <w:rPr>
          <w:rFonts w:ascii="Times New Roman" w:hAnsi="Times New Roman"/>
          <w:szCs w:val="24"/>
        </w:rPr>
        <w:t>его Соглашения в указанный срок</w:t>
      </w:r>
      <w:r w:rsidR="00EB63C4" w:rsidRPr="001E40DF">
        <w:rPr>
          <w:rFonts w:ascii="Times New Roman" w:hAnsi="Times New Roman"/>
          <w:szCs w:val="24"/>
        </w:rPr>
        <w:t xml:space="preserve"> Благополуча</w:t>
      </w:r>
      <w:r w:rsidR="00D553D5" w:rsidRPr="001E40DF">
        <w:rPr>
          <w:rFonts w:ascii="Times New Roman" w:hAnsi="Times New Roman"/>
          <w:szCs w:val="24"/>
        </w:rPr>
        <w:t>тель согласовывает их. В случае</w:t>
      </w:r>
      <w:r w:rsidR="00EB63C4" w:rsidRPr="001E40DF">
        <w:rPr>
          <w:rFonts w:ascii="Times New Roman" w:hAnsi="Times New Roman"/>
          <w:szCs w:val="24"/>
        </w:rPr>
        <w:t xml:space="preserve"> если Благополучатель не согласовывает финансовый и содержательный отч</w:t>
      </w:r>
      <w:r w:rsidR="00114144" w:rsidRPr="001E40DF">
        <w:rPr>
          <w:rFonts w:ascii="Times New Roman" w:hAnsi="Times New Roman"/>
          <w:szCs w:val="24"/>
        </w:rPr>
        <w:t>ё</w:t>
      </w:r>
      <w:r w:rsidR="00EB63C4" w:rsidRPr="001E40DF">
        <w:rPr>
          <w:rFonts w:ascii="Times New Roman" w:hAnsi="Times New Roman"/>
          <w:szCs w:val="24"/>
        </w:rPr>
        <w:t xml:space="preserve">ты и не направляет в адрес Организации (Фонда) замечания, по истечении </w:t>
      </w:r>
      <w:r w:rsidR="00D553D5" w:rsidRPr="001E40DF">
        <w:rPr>
          <w:rFonts w:ascii="Times New Roman" w:hAnsi="Times New Roman"/>
          <w:szCs w:val="24"/>
        </w:rPr>
        <w:t>15 (</w:t>
      </w:r>
      <w:r w:rsidR="00EB63C4" w:rsidRPr="001E40DF">
        <w:rPr>
          <w:rFonts w:ascii="Times New Roman" w:hAnsi="Times New Roman"/>
          <w:szCs w:val="24"/>
        </w:rPr>
        <w:t>пятнадцати</w:t>
      </w:r>
      <w:r w:rsidR="00D553D5" w:rsidRPr="001E40DF">
        <w:rPr>
          <w:rFonts w:ascii="Times New Roman" w:hAnsi="Times New Roman"/>
          <w:szCs w:val="24"/>
        </w:rPr>
        <w:t>)</w:t>
      </w:r>
      <w:r w:rsidR="00EB63C4" w:rsidRPr="001E40DF">
        <w:rPr>
          <w:rFonts w:ascii="Times New Roman" w:hAnsi="Times New Roman"/>
          <w:szCs w:val="24"/>
        </w:rPr>
        <w:t xml:space="preserve"> рабочих дней финансовый и содержательный отч</w:t>
      </w:r>
      <w:r w:rsidR="00114144" w:rsidRPr="001E40DF">
        <w:rPr>
          <w:rFonts w:ascii="Times New Roman" w:hAnsi="Times New Roman"/>
          <w:szCs w:val="24"/>
        </w:rPr>
        <w:t>ё</w:t>
      </w:r>
      <w:r w:rsidR="00166A20" w:rsidRPr="001E40DF">
        <w:rPr>
          <w:rFonts w:ascii="Times New Roman" w:hAnsi="Times New Roman"/>
          <w:szCs w:val="24"/>
        </w:rPr>
        <w:t>ты считаются согласованными.</w:t>
      </w:r>
    </w:p>
    <w:p w:rsidR="00EB63C4" w:rsidRPr="001E40DF" w:rsidRDefault="00EB63C4" w:rsidP="00704419">
      <w:pPr>
        <w:tabs>
          <w:tab w:val="left" w:pos="340"/>
          <w:tab w:val="left" w:pos="1418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2.2.</w:t>
      </w:r>
      <w:r w:rsidR="002F307A" w:rsidRPr="001E40DF">
        <w:rPr>
          <w:rFonts w:ascii="Times New Roman" w:hAnsi="Times New Roman"/>
          <w:szCs w:val="24"/>
        </w:rPr>
        <w:t>5</w:t>
      </w:r>
      <w:r w:rsidRPr="001E40DF">
        <w:rPr>
          <w:rFonts w:ascii="Times New Roman" w:hAnsi="Times New Roman"/>
          <w:szCs w:val="24"/>
        </w:rPr>
        <w:t xml:space="preserve">.  </w:t>
      </w:r>
      <w:r w:rsidR="00B06CB3" w:rsidRPr="001E40DF">
        <w:rPr>
          <w:rFonts w:ascii="Times New Roman" w:hAnsi="Times New Roman"/>
          <w:szCs w:val="24"/>
        </w:rPr>
        <w:tab/>
      </w:r>
      <w:r w:rsidR="00A4425A" w:rsidRPr="001E40DF">
        <w:rPr>
          <w:rFonts w:ascii="Times New Roman" w:hAnsi="Times New Roman"/>
          <w:szCs w:val="24"/>
        </w:rPr>
        <w:t>По достижении цели проекта Благополучатель обязуется письменно офор</w:t>
      </w:r>
      <w:r w:rsidR="003C1E8B" w:rsidRPr="001E40DF">
        <w:rPr>
          <w:rFonts w:ascii="Times New Roman" w:hAnsi="Times New Roman"/>
          <w:szCs w:val="24"/>
        </w:rPr>
        <w:t xml:space="preserve">мить итоги выполнения проекта, </w:t>
      </w:r>
      <w:r w:rsidR="00A4425A" w:rsidRPr="001E40DF">
        <w:rPr>
          <w:rFonts w:ascii="Times New Roman" w:hAnsi="Times New Roman"/>
          <w:szCs w:val="24"/>
        </w:rPr>
        <w:t xml:space="preserve">полученные результаты в срок до </w:t>
      </w:r>
      <w:r w:rsidR="00EF29CD" w:rsidRPr="001E40DF">
        <w:rPr>
          <w:rFonts w:ascii="Times New Roman" w:hAnsi="Times New Roman"/>
          <w:szCs w:val="24"/>
        </w:rPr>
        <w:t>_</w:t>
      </w:r>
      <w:r w:rsidR="00A4425A" w:rsidRPr="001E40DF">
        <w:rPr>
          <w:rFonts w:ascii="Times New Roman" w:hAnsi="Times New Roman"/>
          <w:szCs w:val="24"/>
        </w:rPr>
        <w:t xml:space="preserve"> </w:t>
      </w:r>
      <w:r w:rsidR="00D205E3" w:rsidRPr="001E40DF">
        <w:rPr>
          <w:rFonts w:ascii="Times New Roman" w:hAnsi="Times New Roman"/>
          <w:szCs w:val="24"/>
        </w:rPr>
        <w:t>ноября</w:t>
      </w:r>
      <w:r w:rsidR="00A4425A" w:rsidRPr="001E40DF">
        <w:rPr>
          <w:rFonts w:ascii="Times New Roman" w:hAnsi="Times New Roman"/>
          <w:szCs w:val="24"/>
        </w:rPr>
        <w:t xml:space="preserve"> 20</w:t>
      </w:r>
      <w:r w:rsidR="00371107" w:rsidRPr="001E40DF">
        <w:rPr>
          <w:rFonts w:ascii="Times New Roman" w:hAnsi="Times New Roman"/>
          <w:szCs w:val="24"/>
        </w:rPr>
        <w:t>2</w:t>
      </w:r>
      <w:r w:rsidR="00EF29CD" w:rsidRPr="001E40DF">
        <w:rPr>
          <w:rFonts w:ascii="Times New Roman" w:hAnsi="Times New Roman"/>
          <w:szCs w:val="24"/>
        </w:rPr>
        <w:t>_</w:t>
      </w:r>
      <w:r w:rsidR="0072409F" w:rsidRPr="001E40DF">
        <w:rPr>
          <w:rFonts w:ascii="Times New Roman" w:hAnsi="Times New Roman"/>
          <w:szCs w:val="24"/>
        </w:rPr>
        <w:t xml:space="preserve"> года (Приложение № </w:t>
      </w:r>
      <w:r w:rsidR="00EF29CD" w:rsidRPr="001E40DF">
        <w:rPr>
          <w:rFonts w:ascii="Times New Roman" w:hAnsi="Times New Roman"/>
          <w:szCs w:val="24"/>
        </w:rPr>
        <w:t xml:space="preserve">6 </w:t>
      </w:r>
      <w:r w:rsidR="0072409F" w:rsidRPr="001E40DF">
        <w:rPr>
          <w:rFonts w:ascii="Times New Roman" w:hAnsi="Times New Roman"/>
          <w:szCs w:val="24"/>
        </w:rPr>
        <w:t xml:space="preserve">к </w:t>
      </w:r>
      <w:r w:rsidR="00A4425A" w:rsidRPr="001E40DF">
        <w:rPr>
          <w:rFonts w:ascii="Times New Roman" w:hAnsi="Times New Roman"/>
          <w:szCs w:val="24"/>
        </w:rPr>
        <w:t xml:space="preserve">Положению о </w:t>
      </w:r>
      <w:r w:rsidR="0007373A" w:rsidRPr="001E40DF">
        <w:rPr>
          <w:rFonts w:ascii="Times New Roman" w:hAnsi="Times New Roman"/>
          <w:szCs w:val="24"/>
        </w:rPr>
        <w:t>К</w:t>
      </w:r>
      <w:r w:rsidR="00A4425A" w:rsidRPr="001E40DF">
        <w:rPr>
          <w:rFonts w:ascii="Times New Roman" w:hAnsi="Times New Roman"/>
          <w:szCs w:val="24"/>
        </w:rPr>
        <w:t xml:space="preserve">онкурсе социальных и культурных проектов </w:t>
      </w:r>
      <w:r w:rsidR="00B17B21" w:rsidRPr="001E40DF">
        <w:rPr>
          <w:rFonts w:ascii="Times New Roman" w:hAnsi="Times New Roman"/>
          <w:szCs w:val="24"/>
        </w:rPr>
        <w:t>ПАО «ЛУКОЙЛ» в Пермском крае, Удмуртской Республике, Республике Башкортостан, Республике Коми и Ненецком автономном округе</w:t>
      </w:r>
      <w:r w:rsidR="00A4425A" w:rsidRPr="001E40DF">
        <w:rPr>
          <w:rFonts w:ascii="Times New Roman" w:hAnsi="Times New Roman"/>
          <w:szCs w:val="24"/>
        </w:rPr>
        <w:t xml:space="preserve">) и </w:t>
      </w:r>
      <w:r w:rsidR="00EF29CD" w:rsidRPr="001E40DF">
        <w:rPr>
          <w:rFonts w:ascii="Times New Roman" w:hAnsi="Times New Roman"/>
          <w:szCs w:val="24"/>
        </w:rPr>
        <w:t>___</w:t>
      </w:r>
      <w:r w:rsidR="00A4425A" w:rsidRPr="001E40DF">
        <w:rPr>
          <w:rFonts w:ascii="Times New Roman" w:hAnsi="Times New Roman"/>
          <w:szCs w:val="24"/>
        </w:rPr>
        <w:t xml:space="preserve"> </w:t>
      </w:r>
      <w:r w:rsidR="00B17B21" w:rsidRPr="001E40DF">
        <w:rPr>
          <w:rFonts w:ascii="Times New Roman" w:hAnsi="Times New Roman"/>
          <w:szCs w:val="24"/>
        </w:rPr>
        <w:t>декабря</w:t>
      </w:r>
      <w:r w:rsidR="00A4425A" w:rsidRPr="001E40DF">
        <w:rPr>
          <w:rFonts w:ascii="Times New Roman" w:hAnsi="Times New Roman"/>
          <w:szCs w:val="24"/>
        </w:rPr>
        <w:t xml:space="preserve"> 20</w:t>
      </w:r>
      <w:r w:rsidR="00371107" w:rsidRPr="001E40DF">
        <w:rPr>
          <w:rFonts w:ascii="Times New Roman" w:hAnsi="Times New Roman"/>
          <w:szCs w:val="24"/>
        </w:rPr>
        <w:t>2</w:t>
      </w:r>
      <w:r w:rsidR="00EF29CD" w:rsidRPr="001E40DF">
        <w:rPr>
          <w:rFonts w:ascii="Times New Roman" w:hAnsi="Times New Roman"/>
          <w:szCs w:val="24"/>
        </w:rPr>
        <w:t>__</w:t>
      </w:r>
      <w:r w:rsidR="0007373A" w:rsidRPr="001E40DF">
        <w:rPr>
          <w:rFonts w:ascii="Times New Roman" w:hAnsi="Times New Roman"/>
          <w:szCs w:val="24"/>
        </w:rPr>
        <w:t xml:space="preserve"> года (Приложение № </w:t>
      </w:r>
      <w:r w:rsidR="00EF29CD" w:rsidRPr="001E40DF">
        <w:rPr>
          <w:rFonts w:ascii="Times New Roman" w:hAnsi="Times New Roman"/>
          <w:szCs w:val="24"/>
        </w:rPr>
        <w:t>7</w:t>
      </w:r>
      <w:r w:rsidR="0007373A" w:rsidRPr="001E40DF">
        <w:rPr>
          <w:rFonts w:ascii="Times New Roman" w:hAnsi="Times New Roman"/>
          <w:szCs w:val="24"/>
        </w:rPr>
        <w:t xml:space="preserve"> к </w:t>
      </w:r>
      <w:r w:rsidR="00A4425A" w:rsidRPr="001E40DF">
        <w:rPr>
          <w:rFonts w:ascii="Times New Roman" w:hAnsi="Times New Roman"/>
          <w:szCs w:val="24"/>
        </w:rPr>
        <w:t xml:space="preserve">Положению о </w:t>
      </w:r>
      <w:r w:rsidR="00EF29CD" w:rsidRPr="001E40DF">
        <w:rPr>
          <w:rFonts w:ascii="Times New Roman" w:hAnsi="Times New Roman"/>
          <w:szCs w:val="24"/>
        </w:rPr>
        <w:t xml:space="preserve">___ </w:t>
      </w:r>
      <w:r w:rsidR="00EA3E8C" w:rsidRPr="001E40DF">
        <w:rPr>
          <w:rFonts w:ascii="Times New Roman" w:hAnsi="Times New Roman"/>
          <w:szCs w:val="24"/>
        </w:rPr>
        <w:t>К</w:t>
      </w:r>
      <w:r w:rsidR="00A4425A" w:rsidRPr="001E40DF">
        <w:rPr>
          <w:rFonts w:ascii="Times New Roman" w:hAnsi="Times New Roman"/>
          <w:szCs w:val="24"/>
        </w:rPr>
        <w:t xml:space="preserve">онкурсе социальных и культурных проектов </w:t>
      </w:r>
      <w:r w:rsidR="00B17B21" w:rsidRPr="001E40DF">
        <w:rPr>
          <w:rFonts w:ascii="Times New Roman" w:hAnsi="Times New Roman"/>
          <w:szCs w:val="24"/>
        </w:rPr>
        <w:t>ПАО «ЛУКОЙЛ» в Пермском крае, Удмуртской Республике, Республике Башкортостан, Республике Коми и Ненецком автономном округе</w:t>
      </w:r>
      <w:r w:rsidR="00A4425A" w:rsidRPr="001E40DF">
        <w:rPr>
          <w:rFonts w:ascii="Times New Roman" w:hAnsi="Times New Roman"/>
          <w:szCs w:val="24"/>
        </w:rPr>
        <w:t>) и соответственно предоставить их Благотворителю.</w:t>
      </w:r>
      <w:r w:rsidR="00D73102" w:rsidRPr="001E40DF">
        <w:rPr>
          <w:rFonts w:ascii="Times New Roman" w:hAnsi="Times New Roman"/>
          <w:szCs w:val="24"/>
        </w:rPr>
        <w:t xml:space="preserve"> 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spacing w:before="12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 xml:space="preserve">2.3. </w:t>
      </w:r>
      <w:r w:rsidRPr="001E40DF">
        <w:rPr>
          <w:rFonts w:ascii="Times New Roman" w:hAnsi="Times New Roman"/>
          <w:b/>
          <w:bCs/>
          <w:szCs w:val="24"/>
        </w:rPr>
        <w:tab/>
        <w:t xml:space="preserve">В рамках настоящего Соглашения </w:t>
      </w:r>
      <w:r w:rsidRPr="001E40DF">
        <w:rPr>
          <w:rFonts w:ascii="Times New Roman" w:hAnsi="Times New Roman"/>
          <w:b/>
          <w:szCs w:val="24"/>
        </w:rPr>
        <w:t>Организация (Фонд)</w:t>
      </w:r>
      <w:r w:rsidRPr="001E40DF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bCs/>
          <w:szCs w:val="24"/>
        </w:rPr>
        <w:t>2.3.</w:t>
      </w:r>
      <w:r w:rsidRPr="001E40DF">
        <w:rPr>
          <w:rFonts w:ascii="Times New Roman" w:hAnsi="Times New Roman"/>
          <w:szCs w:val="24"/>
        </w:rPr>
        <w:t>1. Использовать денежные средства, перечисленные Благотво</w:t>
      </w:r>
      <w:r w:rsidR="00166A20" w:rsidRPr="001E40DF">
        <w:rPr>
          <w:rFonts w:ascii="Times New Roman" w:hAnsi="Times New Roman"/>
          <w:szCs w:val="24"/>
        </w:rPr>
        <w:t>рителем, по целевому назначению.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2.3.2. Обеспечить выполнение работ по Мероприятиям в срок, с надлежащим качеством и в установленном объ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ме с привлечением трет</w:t>
      </w:r>
      <w:r w:rsidR="00166A20" w:rsidRPr="001E40DF">
        <w:rPr>
          <w:rFonts w:ascii="Times New Roman" w:hAnsi="Times New Roman"/>
          <w:szCs w:val="24"/>
        </w:rPr>
        <w:t>ьих лиц в установленном порядке.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2.3.3. Предварительно согласовывать с Благополучателем существенные условия договоров, заключаемых с третьими лицами (объ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м, содержание, цена</w:t>
      </w:r>
      <w:r w:rsidR="00166A20" w:rsidRPr="001E40DF">
        <w:rPr>
          <w:rFonts w:ascii="Times New Roman" w:hAnsi="Times New Roman"/>
          <w:szCs w:val="24"/>
        </w:rPr>
        <w:t>, сроки выполнения работ и др.).</w:t>
      </w:r>
    </w:p>
    <w:p w:rsidR="00EB63C4" w:rsidRPr="001E40DF" w:rsidRDefault="00EB63C4" w:rsidP="00EB63C4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2.3.4. Исполнять надлежащим образом обязательства по договорам, заключ</w:t>
      </w:r>
      <w:r w:rsidR="00D553D5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нным с третьими лицами, включая осуществление контроля за ходом и качеством выполнения ра</w:t>
      </w:r>
      <w:r w:rsidR="00166A20" w:rsidRPr="001E40DF">
        <w:rPr>
          <w:rFonts w:ascii="Times New Roman" w:hAnsi="Times New Roman"/>
          <w:szCs w:val="24"/>
        </w:rPr>
        <w:t>бот по Мероприятиям и их оплаты.</w:t>
      </w:r>
    </w:p>
    <w:p w:rsidR="00EB63C4" w:rsidRPr="001E40DF" w:rsidRDefault="00EB63C4" w:rsidP="00EB63C4">
      <w:pPr>
        <w:tabs>
          <w:tab w:val="left" w:pos="1276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2.3.5. Вести уч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расходования денежных средств, полученных по настоящему Соглашению от Благотворителя, отдельно от других средств и имущества, которым он владеет и пользуется, и возвратить Благотворителю неиспользованную часть полученных по настоящему Соглашению денежных средств пут</w:t>
      </w:r>
      <w:r w:rsidR="00D553D5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м их перечисления на расч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тный сч</w:t>
      </w:r>
      <w:r w:rsidR="00114144" w:rsidRPr="001E40DF">
        <w:rPr>
          <w:rFonts w:ascii="Times New Roman" w:hAnsi="Times New Roman"/>
          <w:szCs w:val="24"/>
        </w:rPr>
        <w:t>ё</w:t>
      </w:r>
      <w:r w:rsidR="00166A20" w:rsidRPr="001E40DF">
        <w:rPr>
          <w:rFonts w:ascii="Times New Roman" w:hAnsi="Times New Roman"/>
          <w:szCs w:val="24"/>
        </w:rPr>
        <w:t>т Благотворителя.</w:t>
      </w:r>
    </w:p>
    <w:p w:rsidR="00EB63C4" w:rsidRPr="001E40DF" w:rsidRDefault="00EB63C4" w:rsidP="00EB63C4">
      <w:pPr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2.3.6. Представить Благополучателю в сро</w:t>
      </w:r>
      <w:r w:rsidR="00D553D5" w:rsidRPr="001E40DF">
        <w:rPr>
          <w:rFonts w:ascii="Times New Roman" w:hAnsi="Times New Roman"/>
          <w:szCs w:val="24"/>
        </w:rPr>
        <w:t>ки, указанные в подпункте 2.2.4</w:t>
      </w:r>
      <w:r w:rsidRPr="001E40DF">
        <w:rPr>
          <w:rFonts w:ascii="Times New Roman" w:hAnsi="Times New Roman"/>
          <w:szCs w:val="24"/>
        </w:rPr>
        <w:t xml:space="preserve"> настоящего Соглашения, финансовый и содержательный отч</w:t>
      </w:r>
      <w:r w:rsidR="00D11F86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ты об исполнении настоящего Соглашения с приложением копий договоров с исполнителями и финансовых документов, подтверждающих расходы, произвед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нные за сч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 xml:space="preserve">т денежных средств, полученных в рамках настоящего Соглашения.  </w:t>
      </w:r>
    </w:p>
    <w:p w:rsidR="00704419" w:rsidRPr="001E40DF" w:rsidRDefault="00704419" w:rsidP="00704419">
      <w:pPr>
        <w:ind w:firstLine="708"/>
        <w:jc w:val="both"/>
        <w:rPr>
          <w:rFonts w:ascii="Times New Roman" w:eastAsia="Calibri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2.4. </w:t>
      </w:r>
      <w:r w:rsidRPr="001E40DF">
        <w:rPr>
          <w:rFonts w:ascii="Times New Roman" w:eastAsia="Calibri" w:hAnsi="Times New Roman"/>
          <w:szCs w:val="24"/>
        </w:rPr>
        <w:t>В случае выявления фактов нецелевого использования денежны</w:t>
      </w:r>
      <w:r w:rsidR="00D553D5" w:rsidRPr="001E40DF">
        <w:rPr>
          <w:rFonts w:ascii="Times New Roman" w:eastAsia="Calibri" w:hAnsi="Times New Roman"/>
          <w:szCs w:val="24"/>
        </w:rPr>
        <w:t>х средств, указанных в п. 2.1.1</w:t>
      </w:r>
      <w:r w:rsidRPr="001E40DF">
        <w:rPr>
          <w:rFonts w:ascii="Times New Roman" w:eastAsia="Calibri" w:hAnsi="Times New Roman"/>
          <w:szCs w:val="24"/>
        </w:rPr>
        <w:t xml:space="preserve"> настоящего Соглашения, Благотворитель вправе в одностороннем внесудебном порядке отказаться от настоящего Соглашения, направив Организации (Фонду) письменное уведомление, и потребовать возврата всех либо части денежных средств, использованных по нецелевому назначению, указанному в п. 1.1. настоящего Соглашения. При этом Соглашение будет считаться расторгнутым с даты, указанной в письме Благотворителя, а денежные средства подлежат возврату в течение 15 </w:t>
      </w:r>
      <w:r w:rsidR="00D553D5" w:rsidRPr="001E40DF">
        <w:rPr>
          <w:rFonts w:ascii="Times New Roman" w:eastAsia="Calibri" w:hAnsi="Times New Roman"/>
          <w:szCs w:val="24"/>
        </w:rPr>
        <w:t xml:space="preserve">(пятнадцати) </w:t>
      </w:r>
      <w:r w:rsidRPr="001E40DF">
        <w:rPr>
          <w:rFonts w:ascii="Times New Roman" w:eastAsia="Calibri" w:hAnsi="Times New Roman"/>
          <w:szCs w:val="24"/>
        </w:rPr>
        <w:t>дней с даты получения Организацией (Фондом) такого требования.</w:t>
      </w:r>
    </w:p>
    <w:p w:rsidR="00B17B21" w:rsidRPr="001E40DF" w:rsidRDefault="00B17B21" w:rsidP="00704419">
      <w:pPr>
        <w:ind w:firstLine="708"/>
        <w:jc w:val="both"/>
        <w:rPr>
          <w:rFonts w:ascii="Times New Roman" w:eastAsia="Calibri" w:hAnsi="Times New Roman"/>
          <w:szCs w:val="24"/>
        </w:rPr>
      </w:pPr>
    </w:p>
    <w:p w:rsidR="00B17B21" w:rsidRPr="001E40DF" w:rsidRDefault="00B17B21" w:rsidP="00704419">
      <w:pPr>
        <w:ind w:firstLine="708"/>
        <w:jc w:val="both"/>
        <w:rPr>
          <w:rFonts w:ascii="Times New Roman" w:eastAsia="Calibri" w:hAnsi="Times New Roman"/>
          <w:szCs w:val="24"/>
        </w:rPr>
      </w:pPr>
    </w:p>
    <w:p w:rsidR="00B17B21" w:rsidRPr="001E40DF" w:rsidRDefault="00B17B21" w:rsidP="00704419">
      <w:pPr>
        <w:ind w:firstLine="708"/>
        <w:jc w:val="both"/>
        <w:rPr>
          <w:rFonts w:ascii="Times New Roman" w:eastAsia="Calibri" w:hAnsi="Times New Roman"/>
          <w:szCs w:val="24"/>
        </w:rPr>
      </w:pPr>
    </w:p>
    <w:p w:rsidR="00EB63C4" w:rsidRPr="001E40DF" w:rsidRDefault="00EB63C4" w:rsidP="00EB63C4">
      <w:pPr>
        <w:numPr>
          <w:ilvl w:val="0"/>
          <w:numId w:val="23"/>
        </w:numPr>
        <w:shd w:val="clear" w:color="auto" w:fill="FFFFFF"/>
        <w:spacing w:before="240" w:after="200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lastRenderedPageBreak/>
        <w:t>ОТВЕТСТВЕННОСТЬ СТОРОН</w:t>
      </w:r>
    </w:p>
    <w:p w:rsidR="00EB63C4" w:rsidRPr="001E40DF" w:rsidRDefault="00EB63C4" w:rsidP="00EB63C4">
      <w:pPr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условиями настоящего Соглашения и действующего законодательства РФ.</w:t>
      </w:r>
    </w:p>
    <w:p w:rsidR="00237B89" w:rsidRPr="001E40DF" w:rsidRDefault="00EB63C4" w:rsidP="00704419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3.2. Организация </w:t>
      </w:r>
      <w:r w:rsidR="00647216" w:rsidRPr="001E40DF">
        <w:rPr>
          <w:rFonts w:ascii="Times New Roman" w:hAnsi="Times New Roman"/>
          <w:szCs w:val="24"/>
        </w:rPr>
        <w:t xml:space="preserve">(Фонд) </w:t>
      </w:r>
      <w:r w:rsidRPr="001E40DF">
        <w:rPr>
          <w:rFonts w:ascii="Times New Roman" w:hAnsi="Times New Roman"/>
          <w:szCs w:val="24"/>
        </w:rPr>
        <w:t>нес</w:t>
      </w:r>
      <w:r w:rsidR="00D11F86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 ответственность за нецелевое использование средств, полученных согласно подпункту 2.1.1 настоящего Соглашения, в соответствии с действующим законодательством РФ.</w:t>
      </w:r>
    </w:p>
    <w:p w:rsidR="00704419" w:rsidRPr="001E40DF" w:rsidRDefault="00704419" w:rsidP="00704419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1E40DF">
        <w:rPr>
          <w:rFonts w:ascii="Times New Roman" w:hAnsi="Times New Roman"/>
          <w:szCs w:val="24"/>
        </w:rPr>
        <w:t xml:space="preserve">3.3. </w:t>
      </w:r>
      <w:r w:rsidRPr="001E40DF">
        <w:rPr>
          <w:rFonts w:ascii="Times New Roman" w:hAnsi="Times New Roman"/>
          <w:snapToGrid w:val="0"/>
          <w:szCs w:val="24"/>
        </w:rPr>
        <w:t>За нарушение срока возврата ден</w:t>
      </w:r>
      <w:r w:rsidR="00D553D5" w:rsidRPr="001E40DF">
        <w:rPr>
          <w:rFonts w:ascii="Times New Roman" w:hAnsi="Times New Roman"/>
          <w:snapToGrid w:val="0"/>
          <w:szCs w:val="24"/>
        </w:rPr>
        <w:t xml:space="preserve">ежных средств, указанных </w:t>
      </w:r>
      <w:r w:rsidR="00554025" w:rsidRPr="001E40DF">
        <w:rPr>
          <w:rFonts w:ascii="Times New Roman" w:hAnsi="Times New Roman"/>
          <w:snapToGrid w:val="0"/>
          <w:szCs w:val="24"/>
        </w:rPr>
        <w:t xml:space="preserve">в </w:t>
      </w:r>
      <w:r w:rsidR="00D553D5" w:rsidRPr="001E40DF">
        <w:rPr>
          <w:rFonts w:ascii="Times New Roman" w:hAnsi="Times New Roman"/>
          <w:snapToGrid w:val="0"/>
          <w:szCs w:val="24"/>
        </w:rPr>
        <w:t>п. 2.4</w:t>
      </w:r>
      <w:r w:rsidRPr="001E40DF">
        <w:rPr>
          <w:rFonts w:ascii="Times New Roman" w:hAnsi="Times New Roman"/>
          <w:snapToGrid w:val="0"/>
          <w:szCs w:val="24"/>
        </w:rPr>
        <w:t xml:space="preserve"> настоящего Соглашения, Организация (Фонд) обязан</w:t>
      </w:r>
      <w:r w:rsidR="00824B54" w:rsidRPr="001E40DF">
        <w:rPr>
          <w:rFonts w:ascii="Times New Roman" w:hAnsi="Times New Roman"/>
          <w:snapToGrid w:val="0"/>
          <w:szCs w:val="24"/>
        </w:rPr>
        <w:t>а</w:t>
      </w:r>
      <w:r w:rsidRPr="001E40DF">
        <w:rPr>
          <w:rFonts w:ascii="Times New Roman" w:hAnsi="Times New Roman"/>
          <w:snapToGrid w:val="0"/>
          <w:szCs w:val="24"/>
        </w:rPr>
        <w:t xml:space="preserve"> по требованию Благотворителя уплатить неу</w:t>
      </w:r>
      <w:r w:rsidR="00D553D5" w:rsidRPr="001E40DF">
        <w:rPr>
          <w:rFonts w:ascii="Times New Roman" w:hAnsi="Times New Roman"/>
          <w:snapToGrid w:val="0"/>
          <w:szCs w:val="24"/>
        </w:rPr>
        <w:t>стойку (пени) в размере 0,1 % от суммы</w:t>
      </w:r>
      <w:r w:rsidRPr="001E40DF">
        <w:rPr>
          <w:rFonts w:ascii="Times New Roman" w:hAnsi="Times New Roman"/>
          <w:snapToGrid w:val="0"/>
          <w:szCs w:val="24"/>
        </w:rPr>
        <w:t xml:space="preserve"> подлежащих возврату денежных ср</w:t>
      </w:r>
      <w:r w:rsidR="00554025" w:rsidRPr="001E40DF">
        <w:rPr>
          <w:rFonts w:ascii="Times New Roman" w:hAnsi="Times New Roman"/>
          <w:snapToGrid w:val="0"/>
          <w:szCs w:val="24"/>
        </w:rPr>
        <w:t>едств за каждый день просрочки.</w:t>
      </w:r>
    </w:p>
    <w:p w:rsidR="00C32C88" w:rsidRPr="001E40DF" w:rsidRDefault="00C32C88" w:rsidP="00704419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1E40DF">
        <w:rPr>
          <w:rFonts w:ascii="Times New Roman" w:hAnsi="Times New Roman"/>
          <w:snapToGrid w:val="0"/>
          <w:szCs w:val="24"/>
        </w:rPr>
        <w:t>3.4. За нарушение условий о запрете передачи прав (требований) и/или обязанностей по настоящему Соглашени</w:t>
      </w:r>
      <w:r w:rsidR="00D205E3" w:rsidRPr="001E40DF">
        <w:rPr>
          <w:rFonts w:ascii="Times New Roman" w:hAnsi="Times New Roman"/>
          <w:snapToGrid w:val="0"/>
          <w:szCs w:val="24"/>
        </w:rPr>
        <w:t>ю</w:t>
      </w:r>
      <w:r w:rsidRPr="001E40DF">
        <w:rPr>
          <w:rFonts w:ascii="Times New Roman" w:hAnsi="Times New Roman"/>
          <w:snapToGrid w:val="0"/>
          <w:szCs w:val="24"/>
        </w:rPr>
        <w:t xml:space="preserve"> без предварительного письменного согласия Бла</w:t>
      </w:r>
      <w:r w:rsidR="00D553D5" w:rsidRPr="001E40DF">
        <w:rPr>
          <w:rFonts w:ascii="Times New Roman" w:hAnsi="Times New Roman"/>
          <w:snapToGrid w:val="0"/>
          <w:szCs w:val="24"/>
        </w:rPr>
        <w:t>готворителя</w:t>
      </w:r>
      <w:r w:rsidRPr="001E40DF">
        <w:rPr>
          <w:rFonts w:ascii="Times New Roman" w:hAnsi="Times New Roman"/>
          <w:snapToGrid w:val="0"/>
          <w:szCs w:val="24"/>
        </w:rPr>
        <w:t xml:space="preserve"> (в том числе по правилам гл. 24, гл. 43 Гражданского кодекса РФ) последний вправе потребовать от Организации (Фонда) уплаты штрафа в размере 20</w:t>
      </w:r>
      <w:r w:rsidR="00D11F86" w:rsidRPr="001E40DF">
        <w:rPr>
          <w:rFonts w:ascii="Times New Roman" w:hAnsi="Times New Roman"/>
          <w:snapToGrid w:val="0"/>
          <w:szCs w:val="24"/>
        </w:rPr>
        <w:t xml:space="preserve"> </w:t>
      </w:r>
      <w:r w:rsidRPr="001E40DF">
        <w:rPr>
          <w:rFonts w:ascii="Times New Roman" w:hAnsi="Times New Roman"/>
          <w:snapToGrid w:val="0"/>
          <w:szCs w:val="24"/>
        </w:rPr>
        <w:t>% от стоимости переданных прав (требований) и/или обязанностей, прав, переданных в залог и/или внесённых в качестве вклада в уставный капитал юридического лица, с учётом НДС.</w:t>
      </w:r>
    </w:p>
    <w:p w:rsidR="00EB63C4" w:rsidRPr="001E40DF" w:rsidRDefault="00237B89" w:rsidP="00EB63C4">
      <w:pPr>
        <w:shd w:val="clear" w:color="auto" w:fill="FFFFFF"/>
        <w:spacing w:before="240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4. </w:t>
      </w:r>
      <w:r w:rsidR="00EB63C4" w:rsidRPr="001E40DF">
        <w:rPr>
          <w:rFonts w:ascii="Times New Roman" w:hAnsi="Times New Roman"/>
          <w:b/>
          <w:szCs w:val="24"/>
        </w:rPr>
        <w:t>ЗАКЛЮЧИТЕЛЬНЫЕ ПОЛОЖЕНИЯ</w:t>
      </w:r>
    </w:p>
    <w:p w:rsidR="00EB63C4" w:rsidRPr="001E40DF" w:rsidRDefault="00D11F86" w:rsidP="00EB63C4">
      <w:pPr>
        <w:shd w:val="clear" w:color="auto" w:fill="FFFFFF"/>
        <w:tabs>
          <w:tab w:val="left" w:pos="1276"/>
        </w:tabs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4.1. </w:t>
      </w:r>
      <w:r w:rsidR="00EB63C4" w:rsidRPr="001E40DF">
        <w:rPr>
          <w:rFonts w:ascii="Times New Roman" w:hAnsi="Times New Roman"/>
          <w:szCs w:val="24"/>
        </w:rPr>
        <w:t xml:space="preserve">Настоящее Соглашение вступает в силу с момента </w:t>
      </w:r>
      <w:r w:rsidR="00BF24B7" w:rsidRPr="001E40DF">
        <w:rPr>
          <w:rFonts w:ascii="Times New Roman" w:hAnsi="Times New Roman"/>
          <w:szCs w:val="24"/>
        </w:rPr>
        <w:t>подписания и действует до исполнения Сторонами принятых на себя обязательств.</w:t>
      </w:r>
    </w:p>
    <w:p w:rsidR="00EB63C4" w:rsidRPr="001E40DF" w:rsidRDefault="00D11F86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4.2. </w:t>
      </w:r>
      <w:r w:rsidR="00EB63C4" w:rsidRPr="001E40DF">
        <w:rPr>
          <w:rFonts w:ascii="Times New Roman" w:hAnsi="Times New Roman"/>
          <w:szCs w:val="24"/>
        </w:rPr>
        <w:t>Изменения и дополнения к настоящему Соглашению должны быть совершены</w:t>
      </w:r>
      <w:r w:rsidR="00725BDF" w:rsidRPr="001E40DF">
        <w:rPr>
          <w:rFonts w:ascii="Times New Roman" w:hAnsi="Times New Roman"/>
          <w:szCs w:val="24"/>
        </w:rPr>
        <w:t xml:space="preserve"> </w:t>
      </w:r>
      <w:r w:rsidR="00EB63C4" w:rsidRPr="001E40DF">
        <w:rPr>
          <w:rFonts w:ascii="Times New Roman" w:hAnsi="Times New Roman"/>
          <w:szCs w:val="24"/>
        </w:rPr>
        <w:t xml:space="preserve">в письменной форме и подписаны надлежащим образом уполномоченными представителями Сторон.  </w:t>
      </w:r>
    </w:p>
    <w:p w:rsidR="00EB63C4" w:rsidRPr="001E40DF" w:rsidRDefault="00D11F86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4.3. </w:t>
      </w:r>
      <w:r w:rsidR="00EA0E25" w:rsidRPr="001E40DF">
        <w:rPr>
          <w:rFonts w:ascii="Times New Roman" w:hAnsi="Times New Roman"/>
          <w:szCs w:val="24"/>
        </w:rPr>
        <w:t>Стороны обязаны соблюдать досудебный претензионный порядок</w:t>
      </w:r>
      <w:r w:rsidR="00684B40" w:rsidRPr="001E40DF">
        <w:rPr>
          <w:rFonts w:ascii="Times New Roman" w:hAnsi="Times New Roman"/>
          <w:szCs w:val="24"/>
        </w:rPr>
        <w:t xml:space="preserve"> </w:t>
      </w:r>
      <w:r w:rsidR="00EA0E25" w:rsidRPr="001E40DF">
        <w:rPr>
          <w:rFonts w:ascii="Times New Roman" w:hAnsi="Times New Roman"/>
          <w:szCs w:val="24"/>
        </w:rPr>
        <w:t>рассмотрения споров и разногласий. Ответ на претензию должен быть направлен в течение 15 (пятнадцати) календарных дней со дня е</w:t>
      </w:r>
      <w:r w:rsidR="00D553D5" w:rsidRPr="001E40DF">
        <w:rPr>
          <w:rFonts w:ascii="Times New Roman" w:hAnsi="Times New Roman"/>
          <w:szCs w:val="24"/>
        </w:rPr>
        <w:t>ё</w:t>
      </w:r>
      <w:r w:rsidR="00EA0E25" w:rsidRPr="001E40DF">
        <w:rPr>
          <w:rFonts w:ascii="Times New Roman" w:hAnsi="Times New Roman"/>
          <w:szCs w:val="24"/>
        </w:rPr>
        <w:t xml:space="preserve"> направления. Все неурегулированные сторонами споры и разногласия, связанные с заключением, изменением, расторжением настоящего Соглашения и исполнением обязательств по нему, передаются на разрешение в</w:t>
      </w:r>
      <w:r w:rsidR="00F5797D" w:rsidRPr="001E40DF">
        <w:rPr>
          <w:rFonts w:ascii="Times New Roman" w:hAnsi="Times New Roman"/>
          <w:szCs w:val="24"/>
        </w:rPr>
        <w:t xml:space="preserve"> Арбитражный суд Пермского края</w:t>
      </w:r>
      <w:r w:rsidR="00EA0E25" w:rsidRPr="001E40DF">
        <w:rPr>
          <w:rFonts w:ascii="Times New Roman" w:hAnsi="Times New Roman"/>
          <w:szCs w:val="24"/>
        </w:rPr>
        <w:t>.</w:t>
      </w:r>
    </w:p>
    <w:p w:rsidR="00EB63C4" w:rsidRPr="001E40DF" w:rsidRDefault="00D11F86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4.4. </w:t>
      </w:r>
      <w:r w:rsidR="00EB63C4" w:rsidRPr="001E40DF">
        <w:rPr>
          <w:rFonts w:ascii="Times New Roman" w:hAnsi="Times New Roman"/>
          <w:szCs w:val="24"/>
        </w:rPr>
        <w:t>Стороны освобождаются от ответственности за полное или частичное невыполнение обязательств, если оно является следствием обстоятельств непреодолимой силы. При этом срок исполнения обязательств отодвигается на время, в течение которого будут действовать такие обстоятельства. Доказательством наличия указанных выше обстоятельств являются справки (свидетельства) Торгово-промышленной палаты.</w:t>
      </w:r>
    </w:p>
    <w:p w:rsidR="00EB63C4" w:rsidRPr="001E40DF" w:rsidRDefault="00D11F86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4.5. </w:t>
      </w:r>
      <w:r w:rsidR="00EB63C4" w:rsidRPr="001E40DF">
        <w:rPr>
          <w:rFonts w:ascii="Times New Roman" w:hAnsi="Times New Roman"/>
          <w:szCs w:val="24"/>
        </w:rPr>
        <w:t>Стороны гарантируют обеспечение конфиденциальности информации, полученной одной Стороной от другой или ставшей им известной в ходе исполнения обязате</w:t>
      </w:r>
      <w:r w:rsidR="0010120B" w:rsidRPr="001E40DF">
        <w:rPr>
          <w:rFonts w:ascii="Times New Roman" w:hAnsi="Times New Roman"/>
          <w:szCs w:val="24"/>
        </w:rPr>
        <w:t>льств по настоящему Соглашению.</w:t>
      </w:r>
      <w:r w:rsidR="00EB63C4" w:rsidRPr="001E40DF">
        <w:rPr>
          <w:rFonts w:ascii="Times New Roman" w:hAnsi="Times New Roman"/>
          <w:szCs w:val="24"/>
        </w:rPr>
        <w:t xml:space="preserve"> Стороны обязаны незамедлительно сообщать друг другу о фактах разглашения или угрозе разглашения конфиденциальной информации.</w:t>
      </w:r>
    </w:p>
    <w:p w:rsidR="00E8639D" w:rsidRPr="001E40DF" w:rsidRDefault="00EB63C4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4.6. </w:t>
      </w:r>
      <w:r w:rsidR="002548DE" w:rsidRPr="001E40DF">
        <w:rPr>
          <w:rFonts w:ascii="Times New Roman" w:hAnsi="Times New Roman"/>
          <w:szCs w:val="24"/>
        </w:rPr>
        <w:t>Права (требования) и/</w:t>
      </w:r>
      <w:r w:rsidR="00E8639D" w:rsidRPr="001E40DF">
        <w:rPr>
          <w:rFonts w:ascii="Times New Roman" w:hAnsi="Times New Roman"/>
          <w:szCs w:val="24"/>
        </w:rPr>
        <w:t xml:space="preserve">или обязанности </w:t>
      </w:r>
      <w:r w:rsidR="00E8639D" w:rsidRPr="001E40DF">
        <w:rPr>
          <w:rFonts w:ascii="Times New Roman" w:hAnsi="Times New Roman"/>
          <w:snapToGrid w:val="0"/>
          <w:szCs w:val="24"/>
        </w:rPr>
        <w:t xml:space="preserve">Организации (Фонда) по настоящему </w:t>
      </w:r>
      <w:r w:rsidR="00D553D5" w:rsidRPr="001E40DF">
        <w:rPr>
          <w:rFonts w:ascii="Times New Roman" w:hAnsi="Times New Roman"/>
          <w:snapToGrid w:val="0"/>
          <w:szCs w:val="24"/>
        </w:rPr>
        <w:t>С</w:t>
      </w:r>
      <w:r w:rsidR="00E8639D" w:rsidRPr="001E40DF">
        <w:rPr>
          <w:rFonts w:ascii="Times New Roman" w:hAnsi="Times New Roman"/>
          <w:snapToGrid w:val="0"/>
          <w:szCs w:val="24"/>
        </w:rPr>
        <w:t xml:space="preserve">оглашению не могут быть полностью или в какой-либо части уступлены (переуступлены), отданы в залог, внесены в качестве вклада в уставный капитал юридического лица или иным образом переданы третьим лицам (в том числе по правилам гл. 24, гл. 43 Гражданского кодекса РФ) без предварительного письменного согласия Благотворителя. </w:t>
      </w:r>
      <w:r w:rsidR="00E8639D" w:rsidRPr="001E40DF">
        <w:rPr>
          <w:rFonts w:ascii="Times New Roman" w:hAnsi="Times New Roman"/>
          <w:szCs w:val="24"/>
        </w:rPr>
        <w:t xml:space="preserve"> </w:t>
      </w:r>
    </w:p>
    <w:p w:rsidR="00EB63C4" w:rsidRPr="001E40DF" w:rsidRDefault="00EB63C4" w:rsidP="00EB63C4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4.7. </w:t>
      </w:r>
      <w:r w:rsidRPr="001E40DF">
        <w:rPr>
          <w:rFonts w:ascii="Times New Roman" w:hAnsi="Times New Roman"/>
          <w:szCs w:val="24"/>
        </w:rPr>
        <w:tab/>
        <w:t xml:space="preserve">Настоящее Соглашение составлено в </w:t>
      </w:r>
      <w:r w:rsidR="00D553D5" w:rsidRPr="001E40DF">
        <w:rPr>
          <w:rFonts w:ascii="Times New Roman" w:hAnsi="Times New Roman"/>
          <w:szCs w:val="24"/>
        </w:rPr>
        <w:t>3 (</w:t>
      </w:r>
      <w:r w:rsidRPr="001E40DF">
        <w:rPr>
          <w:rFonts w:ascii="Times New Roman" w:hAnsi="Times New Roman"/>
          <w:szCs w:val="24"/>
        </w:rPr>
        <w:t>тр</w:t>
      </w:r>
      <w:r w:rsidR="0007373A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х</w:t>
      </w:r>
      <w:r w:rsidR="00D553D5" w:rsidRPr="001E40DF">
        <w:rPr>
          <w:rFonts w:ascii="Times New Roman" w:hAnsi="Times New Roman"/>
          <w:szCs w:val="24"/>
        </w:rPr>
        <w:t>)</w:t>
      </w:r>
      <w:r w:rsidRPr="001E40DF">
        <w:rPr>
          <w:rFonts w:ascii="Times New Roman" w:hAnsi="Times New Roman"/>
          <w:szCs w:val="24"/>
        </w:rPr>
        <w:t xml:space="preserve"> идентичных экземплярах, имеющих одинаковую юридическую силу, по одному экземпляру для каждой Стороны.</w:t>
      </w:r>
    </w:p>
    <w:p w:rsidR="00EB63C4" w:rsidRPr="001E40DF" w:rsidRDefault="00EB63C4" w:rsidP="00EB63C4">
      <w:pPr>
        <w:shd w:val="clear" w:color="auto" w:fill="FFFFFF"/>
        <w:spacing w:before="240"/>
        <w:jc w:val="center"/>
        <w:rPr>
          <w:rFonts w:ascii="Times New Roman" w:hAnsi="Times New Roman"/>
          <w:b/>
          <w:sz w:val="22"/>
          <w:szCs w:val="22"/>
        </w:rPr>
      </w:pPr>
      <w:r w:rsidRPr="001E40DF">
        <w:rPr>
          <w:rFonts w:ascii="Times New Roman" w:hAnsi="Times New Roman"/>
          <w:b/>
          <w:sz w:val="22"/>
          <w:szCs w:val="22"/>
        </w:rPr>
        <w:t>5. ЮРИДИЧЕСКИЕ АДРЕСА СТОРОН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:rsidR="00D53153" w:rsidRPr="001E40DF" w:rsidRDefault="00D53153" w:rsidP="00D53153">
      <w:pPr>
        <w:jc w:val="both"/>
        <w:rPr>
          <w:rFonts w:ascii="Times New Roman" w:hAnsi="Times New Roman"/>
          <w:b/>
          <w:sz w:val="22"/>
          <w:szCs w:val="22"/>
          <w:lang w:eastAsia="x-none"/>
        </w:rPr>
      </w:pPr>
      <w:r w:rsidRPr="001E40DF">
        <w:rPr>
          <w:rFonts w:ascii="Times New Roman" w:hAnsi="Times New Roman"/>
          <w:b/>
          <w:sz w:val="22"/>
          <w:szCs w:val="22"/>
          <w:lang w:eastAsia="x-none"/>
        </w:rPr>
        <w:t>Благотворитель:</w:t>
      </w:r>
    </w:p>
    <w:p w:rsidR="00D53153" w:rsidRPr="001E40DF" w:rsidRDefault="00D53153" w:rsidP="00D53153">
      <w:pPr>
        <w:jc w:val="both"/>
        <w:rPr>
          <w:rFonts w:ascii="Times New Roman" w:hAnsi="Times New Roman"/>
          <w:b/>
          <w:sz w:val="22"/>
          <w:szCs w:val="22"/>
          <w:lang w:eastAsia="x-none"/>
        </w:rPr>
      </w:pPr>
      <w:r w:rsidRPr="001E40DF">
        <w:rPr>
          <w:rFonts w:ascii="Times New Roman" w:hAnsi="Times New Roman"/>
          <w:b/>
          <w:sz w:val="22"/>
          <w:szCs w:val="22"/>
          <w:lang w:eastAsia="x-none"/>
        </w:rPr>
        <w:t>ООО «ЛУКОЙЛ-ПЕРМЬ»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 xml:space="preserve">Место нахождения Общества: </w:t>
      </w:r>
      <w:r w:rsidR="007270CF" w:rsidRPr="001E40DF">
        <w:rPr>
          <w:rFonts w:ascii="Times New Roman" w:hAnsi="Times New Roman"/>
          <w:sz w:val="22"/>
          <w:szCs w:val="22"/>
          <w:lang w:eastAsia="x-none"/>
        </w:rPr>
        <w:t xml:space="preserve">Пермский край, </w:t>
      </w:r>
      <w:r w:rsidRPr="001E40DF">
        <w:rPr>
          <w:rFonts w:ascii="Times New Roman" w:hAnsi="Times New Roman"/>
          <w:sz w:val="22"/>
          <w:szCs w:val="22"/>
          <w:lang w:eastAsia="x-none"/>
        </w:rPr>
        <w:t xml:space="preserve">г. Пермь </w:t>
      </w:r>
    </w:p>
    <w:p w:rsidR="00D53153" w:rsidRPr="001E40DF" w:rsidRDefault="007270CF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lastRenderedPageBreak/>
        <w:t>Адрес Общества: 614068</w:t>
      </w:r>
      <w:r w:rsidR="00D53153" w:rsidRPr="001E40DF">
        <w:rPr>
          <w:rFonts w:ascii="Times New Roman" w:hAnsi="Times New Roman"/>
          <w:sz w:val="22"/>
          <w:szCs w:val="22"/>
          <w:lang w:eastAsia="x-none"/>
        </w:rPr>
        <w:t>, Пермский край, г. Пермь, ул. Ленина, 62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ИНН 5902201970 КПП 997250001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ОКПО 12032100 ОГРН 1035900103997 ОКВЭД 06.10.1, 06.10.3, 06.20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Наименование банка: ПАО Банк «ФК Открытие»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БИК 044525985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кор/сч 30101810300000000985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 xml:space="preserve">р/сч 40702810701700007002 </w:t>
      </w:r>
    </w:p>
    <w:p w:rsidR="00D53153" w:rsidRPr="001E40DF" w:rsidRDefault="00D53153" w:rsidP="00D53153">
      <w:pPr>
        <w:jc w:val="both"/>
        <w:rPr>
          <w:rFonts w:ascii="Times New Roman" w:hAnsi="Times New Roman"/>
          <w:sz w:val="22"/>
          <w:szCs w:val="22"/>
          <w:lang w:eastAsia="x-none"/>
        </w:rPr>
      </w:pPr>
      <w:r w:rsidRPr="001E40DF">
        <w:rPr>
          <w:rFonts w:ascii="Times New Roman" w:hAnsi="Times New Roman"/>
          <w:sz w:val="22"/>
          <w:szCs w:val="22"/>
          <w:lang w:eastAsia="x-none"/>
        </w:rPr>
        <w:t>(по операционной деятельности, при уплате неустойки)</w:t>
      </w:r>
    </w:p>
    <w:p w:rsidR="00E77B99" w:rsidRPr="001E40DF" w:rsidRDefault="00E77B99" w:rsidP="00E77B99">
      <w:pPr>
        <w:jc w:val="both"/>
        <w:rPr>
          <w:rFonts w:ascii="Times New Roman" w:hAnsi="Times New Roman"/>
          <w:sz w:val="22"/>
          <w:szCs w:val="22"/>
          <w:lang w:eastAsia="x-none"/>
        </w:rPr>
      </w:pPr>
    </w:p>
    <w:p w:rsidR="00EB63C4" w:rsidRPr="001E40DF" w:rsidRDefault="00EB63C4" w:rsidP="00EB63C4">
      <w:pPr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Генеральный директор</w:t>
      </w:r>
    </w:p>
    <w:p w:rsidR="00EB63C4" w:rsidRPr="001E40DF" w:rsidRDefault="00EB63C4" w:rsidP="00EB63C4">
      <w:pPr>
        <w:jc w:val="both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napToGrid w:val="0"/>
          <w:sz w:val="22"/>
          <w:szCs w:val="22"/>
        </w:rPr>
        <w:t xml:space="preserve">ООО «ЛУКОЙЛ-ПЕРМЬ» </w:t>
      </w:r>
      <w:r w:rsidRPr="001E40DF">
        <w:rPr>
          <w:rFonts w:ascii="Times New Roman" w:hAnsi="Times New Roman"/>
          <w:snapToGrid w:val="0"/>
          <w:sz w:val="22"/>
          <w:szCs w:val="22"/>
        </w:rPr>
        <w:tab/>
      </w:r>
      <w:r w:rsidRPr="001E40DF">
        <w:rPr>
          <w:rFonts w:ascii="Times New Roman" w:hAnsi="Times New Roman"/>
          <w:snapToGrid w:val="0"/>
          <w:sz w:val="22"/>
          <w:szCs w:val="22"/>
        </w:rPr>
        <w:tab/>
      </w:r>
      <w:r w:rsidRPr="001E40DF">
        <w:rPr>
          <w:rFonts w:ascii="Times New Roman" w:hAnsi="Times New Roman"/>
          <w:snapToGrid w:val="0"/>
          <w:sz w:val="22"/>
          <w:szCs w:val="22"/>
        </w:rPr>
        <w:tab/>
      </w:r>
      <w:r w:rsidRPr="001E40DF">
        <w:rPr>
          <w:rFonts w:ascii="Times New Roman" w:hAnsi="Times New Roman"/>
          <w:snapToGrid w:val="0"/>
          <w:sz w:val="22"/>
          <w:szCs w:val="22"/>
        </w:rPr>
        <w:tab/>
      </w:r>
      <w:r w:rsidRPr="001E40DF">
        <w:rPr>
          <w:rFonts w:ascii="Times New Roman" w:hAnsi="Times New Roman"/>
          <w:snapToGrid w:val="0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>___________________ О.</w:t>
      </w:r>
      <w:r w:rsidR="00D553D5" w:rsidRPr="001E40DF">
        <w:rPr>
          <w:rFonts w:ascii="Times New Roman" w:hAnsi="Times New Roman"/>
          <w:sz w:val="22"/>
          <w:szCs w:val="22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В. Третьяков</w:t>
      </w:r>
    </w:p>
    <w:p w:rsidR="00704419" w:rsidRPr="001E40DF" w:rsidRDefault="00EB63C4" w:rsidP="00F161DF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35"/>
        </w:tabs>
        <w:rPr>
          <w:rFonts w:ascii="Times New Roman" w:hAnsi="Times New Roman"/>
          <w:b/>
          <w:sz w:val="22"/>
          <w:szCs w:val="22"/>
          <w:lang w:val="ru-RU"/>
        </w:rPr>
      </w:pPr>
      <w:r w:rsidRPr="001E40DF">
        <w:rPr>
          <w:rFonts w:ascii="Times New Roman" w:hAnsi="Times New Roman"/>
          <w:sz w:val="22"/>
          <w:szCs w:val="22"/>
        </w:rPr>
        <w:t xml:space="preserve">            </w:t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  <w:t>м.</w:t>
      </w:r>
      <w:r w:rsidR="0007373A" w:rsidRPr="001E40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п.</w:t>
      </w:r>
      <w:r w:rsidRPr="001E40DF">
        <w:rPr>
          <w:rFonts w:ascii="Times New Roman" w:hAnsi="Times New Roman"/>
          <w:sz w:val="22"/>
          <w:szCs w:val="22"/>
        </w:rPr>
        <w:tab/>
      </w:r>
    </w:p>
    <w:p w:rsidR="00EB63C4" w:rsidRPr="001E40DF" w:rsidRDefault="00EB63C4" w:rsidP="00F161DF">
      <w:pPr>
        <w:pStyle w:val="31"/>
        <w:rPr>
          <w:rFonts w:ascii="Times New Roman" w:hAnsi="Times New Roman"/>
          <w:b/>
          <w:sz w:val="22"/>
          <w:szCs w:val="22"/>
        </w:rPr>
      </w:pPr>
      <w:r w:rsidRPr="001E40DF">
        <w:rPr>
          <w:rFonts w:ascii="Times New Roman" w:hAnsi="Times New Roman"/>
          <w:b/>
          <w:sz w:val="22"/>
          <w:szCs w:val="22"/>
        </w:rPr>
        <w:t>Организация (Фонд):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1E40DF">
        <w:rPr>
          <w:rFonts w:ascii="Times New Roman" w:hAnsi="Times New Roman"/>
          <w:sz w:val="22"/>
          <w:szCs w:val="22"/>
          <w:lang w:val="ru-RU"/>
        </w:rPr>
        <w:t>Сокращ</w:t>
      </w:r>
      <w:r w:rsidR="0007373A" w:rsidRPr="001E40DF">
        <w:rPr>
          <w:rFonts w:ascii="Times New Roman" w:hAnsi="Times New Roman"/>
          <w:sz w:val="22"/>
          <w:szCs w:val="22"/>
          <w:lang w:val="ru-RU"/>
        </w:rPr>
        <w:t>ё</w:t>
      </w:r>
      <w:r w:rsidRPr="001E40DF">
        <w:rPr>
          <w:rFonts w:ascii="Times New Roman" w:hAnsi="Times New Roman"/>
          <w:sz w:val="22"/>
          <w:szCs w:val="22"/>
          <w:lang w:val="ru-RU"/>
        </w:rPr>
        <w:t>нное н</w:t>
      </w:r>
      <w:r w:rsidRPr="001E40DF">
        <w:rPr>
          <w:rFonts w:ascii="Times New Roman" w:hAnsi="Times New Roman"/>
          <w:sz w:val="22"/>
          <w:szCs w:val="22"/>
        </w:rPr>
        <w:t>аименование Организации (Фонда)</w:t>
      </w:r>
      <w:r w:rsidRPr="001E40DF">
        <w:rPr>
          <w:rFonts w:ascii="Times New Roman" w:hAnsi="Times New Roman"/>
          <w:sz w:val="22"/>
          <w:szCs w:val="22"/>
          <w:lang w:val="ru-RU"/>
        </w:rPr>
        <w:t xml:space="preserve"> _________________________________________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ИНН __________ КПП ___________</w:t>
      </w:r>
      <w:r w:rsidRPr="001E40DF">
        <w:rPr>
          <w:rFonts w:ascii="Times New Roman" w:hAnsi="Times New Roman"/>
          <w:noProof/>
          <w:sz w:val="22"/>
          <w:szCs w:val="22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ОГРН 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Юридический адрес: 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Почтовый адрес: 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тел./факс: 8</w:t>
      </w:r>
      <w:r w:rsidR="00D11F86" w:rsidRPr="001E40DF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noProof/>
          <w:sz w:val="22"/>
          <w:szCs w:val="22"/>
        </w:rPr>
        <w:t>(34 ___) 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р/с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ч</w:t>
      </w:r>
      <w:r w:rsidRPr="001E40DF">
        <w:rPr>
          <w:rFonts w:ascii="Times New Roman" w:hAnsi="Times New Roman"/>
          <w:noProof/>
          <w:sz w:val="22"/>
          <w:szCs w:val="22"/>
        </w:rPr>
        <w:t xml:space="preserve"> 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в банке 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к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ор</w:t>
      </w:r>
      <w:r w:rsidRPr="001E40DF">
        <w:rPr>
          <w:rFonts w:ascii="Times New Roman" w:hAnsi="Times New Roman"/>
          <w:noProof/>
          <w:sz w:val="22"/>
          <w:szCs w:val="22"/>
        </w:rPr>
        <w:t>/с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ч</w:t>
      </w:r>
      <w:r w:rsidRPr="001E40DF">
        <w:rPr>
          <w:rFonts w:ascii="Times New Roman" w:hAnsi="Times New Roman"/>
          <w:noProof/>
          <w:sz w:val="22"/>
          <w:szCs w:val="22"/>
        </w:rPr>
        <w:t xml:space="preserve"> _____________________ БИК ______________ </w:t>
      </w:r>
      <w:r w:rsidRPr="001E40DF">
        <w:rPr>
          <w:rFonts w:ascii="Times New Roman" w:hAnsi="Times New Roman"/>
          <w:sz w:val="22"/>
          <w:szCs w:val="22"/>
        </w:rPr>
        <w:t>ОКВЭД 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ОКПО ____________ КБК ________________________ ОКТМО ________________ 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  <w:lang w:val="ru-RU"/>
        </w:rPr>
      </w:pP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Руководитель (Директор)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___________________ </w:t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  <w:t>___________________ 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  <w:t>м.</w:t>
      </w:r>
      <w:r w:rsidR="00D11F86" w:rsidRPr="001E40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п.</w:t>
      </w:r>
    </w:p>
    <w:p w:rsidR="00EB63C4" w:rsidRPr="001E40DF" w:rsidRDefault="00EB63C4" w:rsidP="00F161DF">
      <w:pPr>
        <w:pStyle w:val="31"/>
        <w:rPr>
          <w:rFonts w:ascii="Times New Roman" w:hAnsi="Times New Roman"/>
          <w:b/>
          <w:sz w:val="22"/>
          <w:szCs w:val="22"/>
        </w:rPr>
      </w:pPr>
      <w:r w:rsidRPr="001E40DF">
        <w:rPr>
          <w:rFonts w:ascii="Times New Roman" w:hAnsi="Times New Roman"/>
          <w:b/>
          <w:sz w:val="22"/>
          <w:szCs w:val="22"/>
        </w:rPr>
        <w:t>Благополучатель: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  <w:lang w:val="ru-RU"/>
        </w:rPr>
      </w:pPr>
      <w:r w:rsidRPr="001E40DF">
        <w:rPr>
          <w:rFonts w:ascii="Times New Roman" w:hAnsi="Times New Roman"/>
          <w:sz w:val="22"/>
          <w:szCs w:val="22"/>
          <w:lang w:val="ru-RU"/>
        </w:rPr>
        <w:t>Сокращ</w:t>
      </w:r>
      <w:r w:rsidR="0007373A" w:rsidRPr="001E40DF">
        <w:rPr>
          <w:rFonts w:ascii="Times New Roman" w:hAnsi="Times New Roman"/>
          <w:sz w:val="22"/>
          <w:szCs w:val="22"/>
          <w:lang w:val="ru-RU"/>
        </w:rPr>
        <w:t>ё</w:t>
      </w:r>
      <w:r w:rsidRPr="001E40DF">
        <w:rPr>
          <w:rFonts w:ascii="Times New Roman" w:hAnsi="Times New Roman"/>
          <w:sz w:val="22"/>
          <w:szCs w:val="22"/>
          <w:lang w:val="ru-RU"/>
        </w:rPr>
        <w:t>нное н</w:t>
      </w:r>
      <w:r w:rsidRPr="001E40DF">
        <w:rPr>
          <w:rFonts w:ascii="Times New Roman" w:hAnsi="Times New Roman"/>
          <w:sz w:val="22"/>
          <w:szCs w:val="22"/>
        </w:rPr>
        <w:t>аименование</w:t>
      </w:r>
      <w:r w:rsidRPr="001E40DF">
        <w:rPr>
          <w:rFonts w:ascii="Times New Roman" w:hAnsi="Times New Roman"/>
          <w:sz w:val="22"/>
          <w:szCs w:val="22"/>
          <w:lang w:val="ru-RU"/>
        </w:rPr>
        <w:t xml:space="preserve"> юридического лица</w:t>
      </w:r>
      <w:r w:rsidRPr="001E40DF">
        <w:rPr>
          <w:rFonts w:ascii="Times New Roman" w:hAnsi="Times New Roman"/>
          <w:sz w:val="22"/>
          <w:szCs w:val="22"/>
        </w:rPr>
        <w:t xml:space="preserve"> </w:t>
      </w:r>
      <w:r w:rsidRPr="001E40DF">
        <w:rPr>
          <w:rFonts w:ascii="Times New Roman" w:hAnsi="Times New Roman"/>
          <w:sz w:val="22"/>
          <w:szCs w:val="22"/>
          <w:lang w:val="ru-RU"/>
        </w:rPr>
        <w:t>________________________________________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ИНН __________ КПП ___________</w:t>
      </w:r>
      <w:r w:rsidRPr="001E40DF">
        <w:rPr>
          <w:rFonts w:ascii="Times New Roman" w:hAnsi="Times New Roman"/>
          <w:noProof/>
          <w:sz w:val="22"/>
          <w:szCs w:val="22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ОГРН 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Юридический адрес: 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Почтовый адрес: 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тел./факс: 8</w:t>
      </w:r>
      <w:r w:rsidR="00D11F86" w:rsidRPr="001E40DF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noProof/>
          <w:sz w:val="22"/>
          <w:szCs w:val="22"/>
        </w:rPr>
        <w:t>(34 ___) 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р/с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ч</w:t>
      </w:r>
      <w:r w:rsidRPr="001E40DF">
        <w:rPr>
          <w:rFonts w:ascii="Times New Roman" w:hAnsi="Times New Roman"/>
          <w:noProof/>
          <w:sz w:val="22"/>
          <w:szCs w:val="22"/>
        </w:rPr>
        <w:t xml:space="preserve"> 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в банке 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noProof/>
          <w:sz w:val="22"/>
          <w:szCs w:val="22"/>
        </w:rPr>
        <w:t>к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ор</w:t>
      </w:r>
      <w:r w:rsidRPr="001E40DF">
        <w:rPr>
          <w:rFonts w:ascii="Times New Roman" w:hAnsi="Times New Roman"/>
          <w:noProof/>
          <w:sz w:val="22"/>
          <w:szCs w:val="22"/>
        </w:rPr>
        <w:t>/с</w:t>
      </w:r>
      <w:r w:rsidR="0007373A" w:rsidRPr="001E40DF">
        <w:rPr>
          <w:rFonts w:ascii="Times New Roman" w:hAnsi="Times New Roman"/>
          <w:noProof/>
          <w:sz w:val="22"/>
          <w:szCs w:val="22"/>
          <w:lang w:val="ru-RU"/>
        </w:rPr>
        <w:t>ч</w:t>
      </w:r>
      <w:r w:rsidRPr="001E40DF">
        <w:rPr>
          <w:rFonts w:ascii="Times New Roman" w:hAnsi="Times New Roman"/>
          <w:noProof/>
          <w:sz w:val="22"/>
          <w:szCs w:val="22"/>
        </w:rPr>
        <w:t xml:space="preserve"> _____________________ БИК ______________ </w:t>
      </w:r>
      <w:r w:rsidRPr="001E40DF">
        <w:rPr>
          <w:rFonts w:ascii="Times New Roman" w:hAnsi="Times New Roman"/>
          <w:sz w:val="22"/>
          <w:szCs w:val="22"/>
        </w:rPr>
        <w:t>ОКВЭД ___________________________</w:t>
      </w:r>
    </w:p>
    <w:p w:rsidR="00EB63C4" w:rsidRPr="001E40DF" w:rsidRDefault="00EB63C4" w:rsidP="00F161DF">
      <w:pPr>
        <w:pStyle w:val="31"/>
        <w:rPr>
          <w:rFonts w:ascii="Times New Roman" w:hAnsi="Times New Roman"/>
          <w:noProof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ОКПО ____________ КБК ________________________ ОКТМО ________________ 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  <w:lang w:val="ru-RU"/>
        </w:rPr>
      </w:pP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>Руководитель (Директор)</w:t>
      </w:r>
    </w:p>
    <w:p w:rsidR="00EB63C4" w:rsidRPr="001E40DF" w:rsidRDefault="00EB63C4" w:rsidP="00F161DF">
      <w:pPr>
        <w:pStyle w:val="31"/>
        <w:rPr>
          <w:rFonts w:ascii="Times New Roman" w:hAnsi="Times New Roman"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 xml:space="preserve">___________________ </w:t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  <w:t>___________________ _________________</w:t>
      </w:r>
    </w:p>
    <w:p w:rsidR="001A107B" w:rsidRPr="001E40DF" w:rsidRDefault="00EB63C4" w:rsidP="00F161DF">
      <w:pPr>
        <w:pStyle w:val="31"/>
        <w:rPr>
          <w:i/>
          <w:sz w:val="22"/>
          <w:szCs w:val="22"/>
        </w:rPr>
      </w:pPr>
      <w:r w:rsidRPr="001E40DF">
        <w:rPr>
          <w:rFonts w:ascii="Times New Roman" w:hAnsi="Times New Roman"/>
          <w:sz w:val="22"/>
          <w:szCs w:val="22"/>
        </w:rPr>
        <w:tab/>
        <w:t xml:space="preserve">                    </w:t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</w:r>
      <w:r w:rsidRPr="001E40DF">
        <w:rPr>
          <w:rFonts w:ascii="Times New Roman" w:hAnsi="Times New Roman"/>
          <w:sz w:val="22"/>
          <w:szCs w:val="22"/>
        </w:rPr>
        <w:tab/>
        <w:t>м.</w:t>
      </w:r>
      <w:r w:rsidR="00D11F86" w:rsidRPr="001E40D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E40DF">
        <w:rPr>
          <w:rFonts w:ascii="Times New Roman" w:hAnsi="Times New Roman"/>
          <w:sz w:val="22"/>
          <w:szCs w:val="22"/>
        </w:rPr>
        <w:t>п.</w:t>
      </w:r>
    </w:p>
    <w:p w:rsidR="00B17B21" w:rsidRPr="001E40DF" w:rsidRDefault="00B17B21" w:rsidP="00AB2C61">
      <w:pPr>
        <w:pStyle w:val="ab"/>
        <w:ind w:left="4963" w:firstLine="709"/>
        <w:rPr>
          <w:szCs w:val="24"/>
        </w:rPr>
      </w:pPr>
    </w:p>
    <w:p w:rsidR="00B17B21" w:rsidRPr="001E40DF" w:rsidRDefault="00B17B21" w:rsidP="00AB2C61">
      <w:pPr>
        <w:pStyle w:val="ab"/>
        <w:ind w:left="4963" w:firstLine="709"/>
        <w:rPr>
          <w:szCs w:val="24"/>
        </w:rPr>
      </w:pPr>
    </w:p>
    <w:p w:rsidR="00B17B21" w:rsidRPr="001E40DF" w:rsidRDefault="00B17B21" w:rsidP="00AB2C61">
      <w:pPr>
        <w:pStyle w:val="ab"/>
        <w:ind w:left="4963" w:firstLine="709"/>
        <w:rPr>
          <w:szCs w:val="24"/>
        </w:rPr>
      </w:pPr>
    </w:p>
    <w:p w:rsidR="00B17B21" w:rsidRPr="001E40DF" w:rsidRDefault="00B17B21" w:rsidP="00AB2C61">
      <w:pPr>
        <w:pStyle w:val="ab"/>
        <w:ind w:left="4963" w:firstLine="709"/>
        <w:rPr>
          <w:szCs w:val="24"/>
        </w:rPr>
      </w:pPr>
    </w:p>
    <w:p w:rsidR="00AB2C61" w:rsidRPr="001E40DF" w:rsidRDefault="001E6F59" w:rsidP="00B17B21">
      <w:pPr>
        <w:pStyle w:val="ab"/>
        <w:ind w:left="4963" w:firstLine="709"/>
        <w:jc w:val="both"/>
        <w:rPr>
          <w:szCs w:val="24"/>
        </w:rPr>
      </w:pPr>
      <w:r w:rsidRPr="001E40DF">
        <w:rPr>
          <w:szCs w:val="24"/>
        </w:rPr>
        <w:lastRenderedPageBreak/>
        <w:t xml:space="preserve">Приложение № </w:t>
      </w:r>
      <w:r w:rsidR="00B30801" w:rsidRPr="001E40DF">
        <w:rPr>
          <w:szCs w:val="24"/>
        </w:rPr>
        <w:t>6</w:t>
      </w:r>
      <w:r w:rsidR="00AB2C61" w:rsidRPr="001E40DF">
        <w:rPr>
          <w:szCs w:val="24"/>
        </w:rPr>
        <w:t xml:space="preserve"> </w:t>
      </w:r>
      <w:r w:rsidRPr="001E40DF">
        <w:rPr>
          <w:szCs w:val="24"/>
        </w:rPr>
        <w:t xml:space="preserve">к </w:t>
      </w:r>
    </w:p>
    <w:p w:rsidR="001E6F59" w:rsidRPr="001E40DF" w:rsidRDefault="001E6F59" w:rsidP="00B17B21">
      <w:pPr>
        <w:pStyle w:val="ab"/>
        <w:ind w:left="4963" w:firstLine="709"/>
        <w:jc w:val="both"/>
        <w:rPr>
          <w:szCs w:val="24"/>
        </w:rPr>
      </w:pPr>
      <w:r w:rsidRPr="001E40DF">
        <w:rPr>
          <w:szCs w:val="24"/>
        </w:rPr>
        <w:t xml:space="preserve">Положению о </w:t>
      </w:r>
      <w:r w:rsidR="00D11F86" w:rsidRPr="001E40DF">
        <w:rPr>
          <w:szCs w:val="24"/>
        </w:rPr>
        <w:t>К</w:t>
      </w:r>
      <w:r w:rsidRPr="001E40DF">
        <w:rPr>
          <w:szCs w:val="24"/>
        </w:rPr>
        <w:t>онкурсе</w:t>
      </w:r>
    </w:p>
    <w:p w:rsidR="001E6F59" w:rsidRPr="001E40DF" w:rsidRDefault="001E6F59" w:rsidP="00B17B21">
      <w:pPr>
        <w:pStyle w:val="ab"/>
        <w:ind w:left="5020" w:firstLine="652"/>
        <w:jc w:val="both"/>
        <w:rPr>
          <w:szCs w:val="24"/>
        </w:rPr>
      </w:pPr>
      <w:r w:rsidRPr="001E40DF">
        <w:rPr>
          <w:szCs w:val="24"/>
        </w:rPr>
        <w:t xml:space="preserve">социальных и культурных проектов </w:t>
      </w:r>
    </w:p>
    <w:p w:rsidR="00B30801" w:rsidRPr="001E40DF" w:rsidRDefault="00B30801" w:rsidP="00B17B21">
      <w:pPr>
        <w:pStyle w:val="a9"/>
        <w:spacing w:after="0"/>
        <w:ind w:left="5672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824B54" w:rsidRPr="001E40DF">
        <w:rPr>
          <w:rFonts w:ascii="Times New Roman" w:hAnsi="Times New Roman"/>
          <w:szCs w:val="24"/>
          <w:lang w:val="ru-RU"/>
        </w:rPr>
        <w:t xml:space="preserve">, </w:t>
      </w:r>
      <w:r w:rsidRPr="001E40DF">
        <w:rPr>
          <w:rFonts w:ascii="Times New Roman" w:hAnsi="Times New Roman"/>
          <w:szCs w:val="24"/>
          <w:lang w:val="ru-RU"/>
        </w:rPr>
        <w:t xml:space="preserve">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p w:rsidR="00445E72" w:rsidRPr="001E40DF" w:rsidRDefault="00445E72" w:rsidP="002D2C7F">
      <w:pPr>
        <w:ind w:left="57"/>
        <w:rPr>
          <w:rFonts w:ascii="Times New Roman" w:hAnsi="Times New Roman"/>
          <w:b/>
          <w:szCs w:val="24"/>
          <w:lang w:val="x-none"/>
        </w:rPr>
      </w:pPr>
    </w:p>
    <w:p w:rsidR="00B30801" w:rsidRPr="001E40DF" w:rsidRDefault="00B30801" w:rsidP="002D2C7F">
      <w:pPr>
        <w:ind w:left="57"/>
        <w:rPr>
          <w:rFonts w:ascii="Times New Roman" w:hAnsi="Times New Roman"/>
          <w:b/>
          <w:szCs w:val="24"/>
          <w:lang w:val="x-none"/>
        </w:rPr>
      </w:pPr>
    </w:p>
    <w:p w:rsidR="00B30801" w:rsidRPr="001E40DF" w:rsidRDefault="00B30801" w:rsidP="002D2C7F">
      <w:pPr>
        <w:ind w:left="57"/>
        <w:rPr>
          <w:rFonts w:ascii="Times New Roman" w:hAnsi="Times New Roman"/>
          <w:b/>
          <w:szCs w:val="24"/>
          <w:lang w:val="x-none"/>
        </w:rPr>
      </w:pPr>
    </w:p>
    <w:p w:rsidR="001916BA" w:rsidRPr="001E40DF" w:rsidRDefault="00C4459D" w:rsidP="001916BA">
      <w:pPr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ПРЕДВАРИТЕЛЬНЫЙ ОТЧЁТ </w:t>
      </w:r>
    </w:p>
    <w:p w:rsidR="00C4459D" w:rsidRPr="001E40DF" w:rsidRDefault="00C4459D" w:rsidP="001916BA">
      <w:pPr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ДЛЯ РАЗМЕЩЕНИЯ</w:t>
      </w:r>
      <w:r w:rsidR="001916BA" w:rsidRPr="001E40DF">
        <w:rPr>
          <w:rFonts w:ascii="Times New Roman" w:hAnsi="Times New Roman"/>
          <w:b/>
          <w:szCs w:val="24"/>
        </w:rPr>
        <w:t xml:space="preserve"> </w:t>
      </w:r>
      <w:r w:rsidRPr="001E40DF">
        <w:rPr>
          <w:rFonts w:ascii="Times New Roman" w:hAnsi="Times New Roman"/>
          <w:b/>
          <w:szCs w:val="24"/>
        </w:rPr>
        <w:t>ИНФОРМАЦИИ В КАТАЛОГЕ</w:t>
      </w:r>
    </w:p>
    <w:p w:rsidR="00C4459D" w:rsidRPr="001E40DF" w:rsidRDefault="00C4459D" w:rsidP="001916BA">
      <w:pPr>
        <w:pStyle w:val="ab"/>
        <w:ind w:left="5670"/>
        <w:jc w:val="both"/>
        <w:rPr>
          <w:szCs w:val="24"/>
        </w:rPr>
      </w:pPr>
    </w:p>
    <w:p w:rsidR="00C4459D" w:rsidRPr="001E40DF" w:rsidRDefault="00C4459D" w:rsidP="00C4459D">
      <w:pPr>
        <w:pStyle w:val="ab"/>
        <w:ind w:left="5670"/>
        <w:jc w:val="both"/>
        <w:rPr>
          <w:szCs w:val="24"/>
        </w:rPr>
      </w:pP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Номинация: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Регистрационный номер: 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Проект: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Автор проекта: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Ведущий партн</w:t>
      </w:r>
      <w:r w:rsidR="0007373A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 xml:space="preserve">р: 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Бюджет проекта:</w:t>
      </w:r>
    </w:p>
    <w:p w:rsidR="00C4459D" w:rsidRPr="001E40DF" w:rsidRDefault="00C4459D" w:rsidP="00C4459D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Общий бюджет – </w:t>
      </w:r>
    </w:p>
    <w:p w:rsidR="00C4459D" w:rsidRPr="001E40DF" w:rsidRDefault="005C22B7" w:rsidP="00C4459D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Собственные средства</w:t>
      </w:r>
      <w:r w:rsidR="00C4459D" w:rsidRPr="001E40DF">
        <w:rPr>
          <w:rFonts w:ascii="Times New Roman" w:hAnsi="Times New Roman"/>
          <w:szCs w:val="24"/>
        </w:rPr>
        <w:t xml:space="preserve"> – </w:t>
      </w:r>
    </w:p>
    <w:p w:rsidR="00C4459D" w:rsidRPr="001E40DF" w:rsidRDefault="00BC6FDC" w:rsidP="00C4459D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Пожертвование (г</w:t>
      </w:r>
      <w:r w:rsidR="00C4459D" w:rsidRPr="001E40DF">
        <w:rPr>
          <w:rFonts w:ascii="Times New Roman" w:hAnsi="Times New Roman"/>
          <w:szCs w:val="24"/>
        </w:rPr>
        <w:t>рант</w:t>
      </w:r>
      <w:r w:rsidRPr="001E40DF">
        <w:rPr>
          <w:rFonts w:ascii="Times New Roman" w:hAnsi="Times New Roman"/>
          <w:szCs w:val="24"/>
        </w:rPr>
        <w:t>)</w:t>
      </w:r>
      <w:r w:rsidR="00C4459D" w:rsidRPr="001E40DF">
        <w:rPr>
          <w:rFonts w:ascii="Times New Roman" w:hAnsi="Times New Roman"/>
          <w:szCs w:val="24"/>
        </w:rPr>
        <w:t xml:space="preserve"> – </w:t>
      </w:r>
    </w:p>
    <w:p w:rsidR="00C4459D" w:rsidRPr="001E40DF" w:rsidRDefault="00C4459D" w:rsidP="00C4459D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Привлечено –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География проекта: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Партн</w:t>
      </w:r>
      <w:r w:rsidR="0007373A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ры: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Краткое описание хода реализации проекта:</w:t>
      </w:r>
    </w:p>
    <w:p w:rsidR="00C4459D" w:rsidRPr="001E40DF" w:rsidRDefault="00C4459D" w:rsidP="00531D4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Фотографии</w:t>
      </w:r>
      <w:r w:rsidR="00530001" w:rsidRPr="001E40DF">
        <w:rPr>
          <w:rFonts w:ascii="Times New Roman" w:hAnsi="Times New Roman"/>
          <w:szCs w:val="24"/>
        </w:rPr>
        <w:t xml:space="preserve"> и виде</w:t>
      </w:r>
      <w:r w:rsidR="009A38B0" w:rsidRPr="001E40DF">
        <w:rPr>
          <w:rFonts w:ascii="Times New Roman" w:hAnsi="Times New Roman"/>
          <w:szCs w:val="24"/>
        </w:rPr>
        <w:t>о</w:t>
      </w:r>
      <w:r w:rsidR="00530001" w:rsidRPr="001E40DF">
        <w:rPr>
          <w:rFonts w:ascii="Times New Roman" w:hAnsi="Times New Roman"/>
          <w:szCs w:val="24"/>
        </w:rPr>
        <w:t>материалы</w:t>
      </w:r>
      <w:r w:rsidRPr="001E40DF">
        <w:rPr>
          <w:rFonts w:ascii="Times New Roman" w:hAnsi="Times New Roman"/>
          <w:szCs w:val="24"/>
        </w:rPr>
        <w:t xml:space="preserve"> хода реализации проекта:</w:t>
      </w:r>
    </w:p>
    <w:p w:rsidR="005C22B7" w:rsidRPr="001E40DF" w:rsidRDefault="005C22B7" w:rsidP="00531D40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Фотографии автора проекта.</w:t>
      </w:r>
    </w:p>
    <w:p w:rsidR="00C4459D" w:rsidRPr="001E40DF" w:rsidRDefault="00C4459D" w:rsidP="00C4459D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F498C" w:rsidRPr="001E40DF" w:rsidRDefault="004F498C" w:rsidP="001077EB">
      <w:pPr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 xml:space="preserve">ВНИМАНИЕ! </w:t>
      </w:r>
    </w:p>
    <w:p w:rsidR="001077EB" w:rsidRPr="001E40DF" w:rsidRDefault="001077EB" w:rsidP="005242E5">
      <w:pPr>
        <w:ind w:firstLine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 xml:space="preserve">Ежегодно по итогам каждого </w:t>
      </w:r>
      <w:r w:rsidR="00D553D5" w:rsidRPr="001E40DF">
        <w:rPr>
          <w:rFonts w:ascii="Times New Roman" w:hAnsi="Times New Roman"/>
          <w:i/>
          <w:szCs w:val="24"/>
        </w:rPr>
        <w:t>К</w:t>
      </w:r>
      <w:r w:rsidRPr="001E40DF">
        <w:rPr>
          <w:rFonts w:ascii="Times New Roman" w:hAnsi="Times New Roman"/>
          <w:i/>
          <w:szCs w:val="24"/>
        </w:rPr>
        <w:t xml:space="preserve">онкурса социальных и культурных проектов </w:t>
      </w:r>
      <w:r w:rsidR="00CC104B" w:rsidRPr="001E40DF">
        <w:rPr>
          <w:rFonts w:ascii="Times New Roman" w:hAnsi="Times New Roman"/>
          <w:i/>
          <w:szCs w:val="24"/>
        </w:rPr>
        <w:t>ПАО</w:t>
      </w:r>
      <w:r w:rsidR="00806004" w:rsidRPr="001E40DF">
        <w:rPr>
          <w:rFonts w:ascii="Times New Roman" w:hAnsi="Times New Roman"/>
          <w:i/>
          <w:szCs w:val="24"/>
        </w:rPr>
        <w:t xml:space="preserve"> «ЛУКОЙЛ»</w:t>
      </w:r>
      <w:r w:rsidRPr="001E40DF">
        <w:rPr>
          <w:rFonts w:ascii="Times New Roman" w:hAnsi="Times New Roman"/>
          <w:i/>
          <w:szCs w:val="24"/>
        </w:rPr>
        <w:t xml:space="preserve"> выпускается каталог-отч</w:t>
      </w:r>
      <w:r w:rsidR="00114144" w:rsidRPr="001E40DF">
        <w:rPr>
          <w:rFonts w:ascii="Times New Roman" w:hAnsi="Times New Roman"/>
          <w:i/>
          <w:szCs w:val="24"/>
        </w:rPr>
        <w:t>ё</w:t>
      </w:r>
      <w:r w:rsidRPr="001E40DF">
        <w:rPr>
          <w:rFonts w:ascii="Times New Roman" w:hAnsi="Times New Roman"/>
          <w:i/>
          <w:szCs w:val="24"/>
        </w:rPr>
        <w:t>т, суммирующий информацию о</w:t>
      </w:r>
      <w:r w:rsidR="00D553D5" w:rsidRPr="001E40DF">
        <w:rPr>
          <w:rFonts w:ascii="Times New Roman" w:hAnsi="Times New Roman"/>
          <w:i/>
          <w:szCs w:val="24"/>
        </w:rPr>
        <w:t>бо</w:t>
      </w:r>
      <w:r w:rsidRPr="001E40DF">
        <w:rPr>
          <w:rFonts w:ascii="Times New Roman" w:hAnsi="Times New Roman"/>
          <w:i/>
          <w:szCs w:val="24"/>
        </w:rPr>
        <w:t xml:space="preserve"> всех реализованных проектах. Для качественного издания каталога в Центр</w:t>
      </w:r>
      <w:r w:rsidR="00824B54" w:rsidRPr="001E40DF">
        <w:rPr>
          <w:rFonts w:ascii="Times New Roman" w:hAnsi="Times New Roman"/>
          <w:i/>
          <w:szCs w:val="24"/>
        </w:rPr>
        <w:t xml:space="preserve"> внешних коммуникаций </w:t>
      </w:r>
      <w:r w:rsidR="00C12CF1" w:rsidRPr="001E40DF">
        <w:rPr>
          <w:rFonts w:ascii="Times New Roman" w:hAnsi="Times New Roman"/>
          <w:i/>
          <w:szCs w:val="24"/>
        </w:rPr>
        <w:t xml:space="preserve">ООО «ЛУКОЙЛ-ПЕРМЬ» </w:t>
      </w:r>
      <w:r w:rsidR="00DB1871" w:rsidRPr="001E40DF">
        <w:rPr>
          <w:rFonts w:ascii="Times New Roman" w:hAnsi="Times New Roman"/>
          <w:i/>
          <w:szCs w:val="24"/>
        </w:rPr>
        <w:t xml:space="preserve">по региону проведения Конкурса </w:t>
      </w:r>
      <w:r w:rsidRPr="001E40DF">
        <w:rPr>
          <w:rFonts w:ascii="Times New Roman" w:hAnsi="Times New Roman"/>
          <w:i/>
          <w:szCs w:val="24"/>
        </w:rPr>
        <w:t>необходимо своевременно предоставить:</w:t>
      </w:r>
    </w:p>
    <w:p w:rsidR="001077EB" w:rsidRPr="001E40DF" w:rsidRDefault="001077EB" w:rsidP="00806004">
      <w:pPr>
        <w:numPr>
          <w:ilvl w:val="0"/>
          <w:numId w:val="21"/>
        </w:numPr>
        <w:tabs>
          <w:tab w:val="clear" w:pos="1680"/>
          <w:tab w:val="num" w:pos="709"/>
        </w:tabs>
        <w:ind w:left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2</w:t>
      </w:r>
      <w:r w:rsidR="005242E5" w:rsidRPr="001E40DF">
        <w:rPr>
          <w:rFonts w:ascii="Times New Roman" w:hAnsi="Times New Roman"/>
          <w:i/>
          <w:szCs w:val="24"/>
        </w:rPr>
        <w:t>–</w:t>
      </w:r>
      <w:r w:rsidRPr="001E40DF">
        <w:rPr>
          <w:rFonts w:ascii="Times New Roman" w:hAnsi="Times New Roman"/>
          <w:i/>
          <w:szCs w:val="24"/>
        </w:rPr>
        <w:t>3 фотографии руководителя проекта (фотография человека «на паспорт» в данном случае выглядит</w:t>
      </w:r>
      <w:r w:rsidR="00D553D5" w:rsidRPr="001E40DF">
        <w:rPr>
          <w:rFonts w:ascii="Times New Roman" w:hAnsi="Times New Roman"/>
          <w:i/>
          <w:szCs w:val="24"/>
        </w:rPr>
        <w:t xml:space="preserve"> более проигрышно, по сравнению</w:t>
      </w:r>
      <w:r w:rsidRPr="001E40DF">
        <w:rPr>
          <w:rFonts w:ascii="Times New Roman" w:hAnsi="Times New Roman"/>
          <w:i/>
          <w:szCs w:val="24"/>
        </w:rPr>
        <w:t xml:space="preserve"> с неформальными портретами, которым придают динамику улыбка, наклон головы, поворот плеч, л</w:t>
      </w:r>
      <w:r w:rsidR="00D553D5" w:rsidRPr="001E40DF">
        <w:rPr>
          <w:rFonts w:ascii="Times New Roman" w:hAnsi="Times New Roman"/>
          <w:i/>
          <w:szCs w:val="24"/>
        </w:rPr>
        <w:t>ё</w:t>
      </w:r>
      <w:r w:rsidRPr="001E40DF">
        <w:rPr>
          <w:rFonts w:ascii="Times New Roman" w:hAnsi="Times New Roman"/>
          <w:i/>
          <w:szCs w:val="24"/>
        </w:rPr>
        <w:t>гкая жестикуляция и т. п.);</w:t>
      </w:r>
    </w:p>
    <w:p w:rsidR="001077EB" w:rsidRPr="001E40DF" w:rsidRDefault="0069713A" w:rsidP="00806004">
      <w:pPr>
        <w:numPr>
          <w:ilvl w:val="0"/>
          <w:numId w:val="21"/>
        </w:numPr>
        <w:tabs>
          <w:tab w:val="clear" w:pos="1680"/>
          <w:tab w:val="num" w:pos="709"/>
        </w:tabs>
        <w:ind w:left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не более</w:t>
      </w:r>
      <w:r w:rsidR="001077EB" w:rsidRPr="001E40DF">
        <w:rPr>
          <w:rFonts w:ascii="Times New Roman" w:hAnsi="Times New Roman"/>
          <w:i/>
          <w:szCs w:val="24"/>
        </w:rPr>
        <w:t xml:space="preserve"> </w:t>
      </w:r>
      <w:r w:rsidR="005242E5" w:rsidRPr="001E40DF">
        <w:rPr>
          <w:rFonts w:ascii="Times New Roman" w:hAnsi="Times New Roman"/>
          <w:i/>
          <w:szCs w:val="24"/>
        </w:rPr>
        <w:t>5</w:t>
      </w:r>
      <w:r w:rsidR="007F76F6" w:rsidRPr="001E40DF">
        <w:rPr>
          <w:rFonts w:ascii="Times New Roman" w:hAnsi="Times New Roman"/>
          <w:i/>
          <w:szCs w:val="24"/>
        </w:rPr>
        <w:t>–</w:t>
      </w:r>
      <w:r w:rsidR="007D40B9" w:rsidRPr="001E40DF">
        <w:rPr>
          <w:rFonts w:ascii="Times New Roman" w:hAnsi="Times New Roman"/>
          <w:i/>
          <w:szCs w:val="24"/>
        </w:rPr>
        <w:t>10</w:t>
      </w:r>
      <w:r w:rsidR="007F76F6" w:rsidRPr="001E40DF">
        <w:rPr>
          <w:rFonts w:ascii="Times New Roman" w:hAnsi="Times New Roman"/>
          <w:i/>
          <w:szCs w:val="24"/>
        </w:rPr>
        <w:t xml:space="preserve"> </w:t>
      </w:r>
      <w:r w:rsidR="001077EB" w:rsidRPr="001E40DF">
        <w:rPr>
          <w:rFonts w:ascii="Times New Roman" w:hAnsi="Times New Roman"/>
          <w:i/>
          <w:szCs w:val="24"/>
        </w:rPr>
        <w:t>фотографий всего хода реализации проекта (необходимо иметь в виду, что для отч</w:t>
      </w:r>
      <w:r w:rsidR="00114144" w:rsidRPr="001E40DF">
        <w:rPr>
          <w:rFonts w:ascii="Times New Roman" w:hAnsi="Times New Roman"/>
          <w:i/>
          <w:szCs w:val="24"/>
        </w:rPr>
        <w:t>ё</w:t>
      </w:r>
      <w:r w:rsidR="001077EB" w:rsidRPr="001E40DF">
        <w:rPr>
          <w:rFonts w:ascii="Times New Roman" w:hAnsi="Times New Roman"/>
          <w:i/>
          <w:szCs w:val="24"/>
        </w:rPr>
        <w:t xml:space="preserve">та и для каталога требуются не только фотографии </w:t>
      </w:r>
      <w:r w:rsidR="000E55B1" w:rsidRPr="001E40DF">
        <w:rPr>
          <w:rFonts w:ascii="Times New Roman" w:hAnsi="Times New Roman"/>
          <w:i/>
          <w:szCs w:val="24"/>
        </w:rPr>
        <w:t>оборудования, выполненных работ, проведенного мероприятия</w:t>
      </w:r>
      <w:r w:rsidR="001077EB" w:rsidRPr="001E40DF">
        <w:rPr>
          <w:rFonts w:ascii="Times New Roman" w:hAnsi="Times New Roman"/>
          <w:i/>
          <w:szCs w:val="24"/>
        </w:rPr>
        <w:t>, даже если оно приобретено</w:t>
      </w:r>
      <w:r w:rsidR="000E55B1" w:rsidRPr="001E40DF">
        <w:rPr>
          <w:rFonts w:ascii="Times New Roman" w:hAnsi="Times New Roman"/>
          <w:i/>
          <w:szCs w:val="24"/>
        </w:rPr>
        <w:t xml:space="preserve"> (проведено)</w:t>
      </w:r>
      <w:r w:rsidR="001077EB" w:rsidRPr="001E40DF">
        <w:rPr>
          <w:rFonts w:ascii="Times New Roman" w:hAnsi="Times New Roman"/>
          <w:i/>
          <w:szCs w:val="24"/>
        </w:rPr>
        <w:t xml:space="preserve"> </w:t>
      </w:r>
      <w:r w:rsidR="001077EB" w:rsidRPr="001E40DF">
        <w:rPr>
          <w:rFonts w:ascii="Times New Roman" w:hAnsi="Times New Roman"/>
          <w:i/>
          <w:szCs w:val="24"/>
        </w:rPr>
        <w:lastRenderedPageBreak/>
        <w:t>на средства</w:t>
      </w:r>
      <w:r w:rsidR="00BC6FDC" w:rsidRPr="001E40DF">
        <w:rPr>
          <w:rFonts w:ascii="Times New Roman" w:hAnsi="Times New Roman"/>
          <w:i/>
          <w:szCs w:val="24"/>
        </w:rPr>
        <w:t xml:space="preserve"> пожертвования (гранта)</w:t>
      </w:r>
      <w:r w:rsidR="001077EB" w:rsidRPr="001E40DF">
        <w:rPr>
          <w:rFonts w:ascii="Times New Roman" w:hAnsi="Times New Roman"/>
          <w:i/>
          <w:szCs w:val="24"/>
        </w:rPr>
        <w:t xml:space="preserve">, а фотографии людей, монтирующих </w:t>
      </w:r>
      <w:r w:rsidR="000E55B1" w:rsidRPr="001E40DF">
        <w:rPr>
          <w:rFonts w:ascii="Times New Roman" w:hAnsi="Times New Roman"/>
          <w:i/>
          <w:szCs w:val="24"/>
        </w:rPr>
        <w:t xml:space="preserve">оборудование, </w:t>
      </w:r>
      <w:r w:rsidR="00C12CF1" w:rsidRPr="001E40DF">
        <w:rPr>
          <w:rFonts w:ascii="Times New Roman" w:hAnsi="Times New Roman"/>
          <w:i/>
          <w:szCs w:val="24"/>
        </w:rPr>
        <w:t>фотографии</w:t>
      </w:r>
      <w:r w:rsidR="007C02DF" w:rsidRPr="001E40DF">
        <w:rPr>
          <w:rFonts w:ascii="Times New Roman" w:hAnsi="Times New Roman"/>
          <w:i/>
          <w:szCs w:val="24"/>
        </w:rPr>
        <w:t>,</w:t>
      </w:r>
      <w:r w:rsidR="00C12CF1" w:rsidRPr="001E40DF">
        <w:rPr>
          <w:rFonts w:ascii="Times New Roman" w:hAnsi="Times New Roman"/>
          <w:i/>
          <w:szCs w:val="24"/>
        </w:rPr>
        <w:t xml:space="preserve"> фиксирующие </w:t>
      </w:r>
      <w:r w:rsidR="000E55B1" w:rsidRPr="001E40DF">
        <w:rPr>
          <w:rFonts w:ascii="Times New Roman" w:hAnsi="Times New Roman"/>
          <w:i/>
          <w:szCs w:val="24"/>
        </w:rPr>
        <w:t xml:space="preserve">процесс его эксплуатации, ход проведенного мероприятия. Фотографии реальной целевой аудитории </w:t>
      </w:r>
      <w:r w:rsidR="001077EB" w:rsidRPr="001E40DF">
        <w:rPr>
          <w:rFonts w:ascii="Times New Roman" w:hAnsi="Times New Roman"/>
          <w:i/>
          <w:szCs w:val="24"/>
        </w:rPr>
        <w:t>проекта).</w:t>
      </w:r>
    </w:p>
    <w:p w:rsidR="001077EB" w:rsidRPr="001E40DF" w:rsidRDefault="001077EB" w:rsidP="00806004">
      <w:pPr>
        <w:jc w:val="both"/>
        <w:rPr>
          <w:rFonts w:ascii="Times New Roman" w:hAnsi="Times New Roman"/>
          <w:i/>
          <w:szCs w:val="24"/>
        </w:rPr>
      </w:pPr>
    </w:p>
    <w:p w:rsidR="001077EB" w:rsidRPr="001E40DF" w:rsidRDefault="001077EB" w:rsidP="007F3EBF">
      <w:pPr>
        <w:ind w:firstLine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 xml:space="preserve">Фотографии предоставляются в электронном виде (формат JPG, разрешение не менее 300 </w:t>
      </w:r>
      <w:r w:rsidRPr="001E40DF">
        <w:rPr>
          <w:rFonts w:ascii="Times New Roman" w:hAnsi="Times New Roman"/>
          <w:i/>
          <w:szCs w:val="24"/>
          <w:lang w:val="en-US"/>
        </w:rPr>
        <w:t>dpi</w:t>
      </w:r>
      <w:r w:rsidR="00E65B98" w:rsidRPr="001E40DF">
        <w:rPr>
          <w:rFonts w:ascii="Times New Roman" w:hAnsi="Times New Roman"/>
          <w:i/>
          <w:szCs w:val="24"/>
        </w:rPr>
        <w:t>, более 2 Мб</w:t>
      </w:r>
      <w:r w:rsidRPr="001E40DF">
        <w:rPr>
          <w:rFonts w:ascii="Times New Roman" w:hAnsi="Times New Roman"/>
          <w:i/>
          <w:szCs w:val="24"/>
        </w:rPr>
        <w:t>) на отдельном CD- или DVD-диске</w:t>
      </w:r>
      <w:r w:rsidR="000E55B1" w:rsidRPr="001E40DF">
        <w:rPr>
          <w:rFonts w:ascii="Times New Roman" w:hAnsi="Times New Roman"/>
          <w:i/>
          <w:szCs w:val="24"/>
        </w:rPr>
        <w:t>, ФЛЭШ носителе или направленные по электронной почте</w:t>
      </w:r>
      <w:r w:rsidRPr="001E40DF">
        <w:rPr>
          <w:rFonts w:ascii="Times New Roman" w:hAnsi="Times New Roman"/>
          <w:i/>
          <w:szCs w:val="24"/>
        </w:rPr>
        <w:t>.</w:t>
      </w:r>
    </w:p>
    <w:p w:rsidR="00403CE8" w:rsidRPr="001E40DF" w:rsidRDefault="001077EB" w:rsidP="00D553D5">
      <w:pPr>
        <w:ind w:firstLine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П</w:t>
      </w:r>
      <w:r w:rsidR="00403CE8" w:rsidRPr="001E40DF">
        <w:rPr>
          <w:rFonts w:ascii="Times New Roman" w:hAnsi="Times New Roman"/>
          <w:i/>
          <w:szCs w:val="24"/>
        </w:rPr>
        <w:t>ри отсутствии</w:t>
      </w:r>
      <w:r w:rsidR="004D7B4E" w:rsidRPr="001E40DF">
        <w:rPr>
          <w:rFonts w:ascii="Times New Roman" w:hAnsi="Times New Roman"/>
          <w:i/>
          <w:szCs w:val="24"/>
        </w:rPr>
        <w:t xml:space="preserve"> качественных</w:t>
      </w:r>
      <w:r w:rsidR="00403CE8" w:rsidRPr="001E40DF">
        <w:rPr>
          <w:rFonts w:ascii="Times New Roman" w:hAnsi="Times New Roman"/>
          <w:i/>
          <w:szCs w:val="24"/>
        </w:rPr>
        <w:t xml:space="preserve"> видеоматериалов проект не может быть номинирован на получение «Селенитового медведя».</w:t>
      </w:r>
    </w:p>
    <w:p w:rsidR="004D7B4E" w:rsidRPr="001E40DF" w:rsidRDefault="004D7B4E" w:rsidP="00D553D5">
      <w:pPr>
        <w:ind w:firstLine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 xml:space="preserve">При определении победителя для вручения «Селенитового медведя» будет учитываться размещённая информация о ходе реализации проекта в </w:t>
      </w:r>
      <w:r w:rsidR="001077EB" w:rsidRPr="001E40DF">
        <w:rPr>
          <w:rFonts w:ascii="Times New Roman" w:hAnsi="Times New Roman"/>
          <w:i/>
          <w:szCs w:val="24"/>
        </w:rPr>
        <w:t xml:space="preserve">печатных и электронных </w:t>
      </w:r>
      <w:r w:rsidRPr="001E40DF">
        <w:rPr>
          <w:rFonts w:ascii="Times New Roman" w:hAnsi="Times New Roman"/>
          <w:i/>
          <w:szCs w:val="24"/>
        </w:rPr>
        <w:t>СМИ.</w:t>
      </w:r>
    </w:p>
    <w:p w:rsidR="001077EB" w:rsidRPr="001E40DF" w:rsidRDefault="001077EB" w:rsidP="00D553D5">
      <w:pPr>
        <w:ind w:firstLine="360"/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 xml:space="preserve">Объём информации </w:t>
      </w:r>
      <w:r w:rsidR="00D11F86" w:rsidRPr="001E40DF">
        <w:rPr>
          <w:rFonts w:ascii="Times New Roman" w:hAnsi="Times New Roman"/>
          <w:i/>
          <w:szCs w:val="24"/>
        </w:rPr>
        <w:t>–</w:t>
      </w:r>
      <w:r w:rsidRPr="001E40DF">
        <w:rPr>
          <w:rFonts w:ascii="Times New Roman" w:hAnsi="Times New Roman"/>
          <w:i/>
          <w:szCs w:val="24"/>
        </w:rPr>
        <w:t xml:space="preserve"> не более 1 страницы А4</w:t>
      </w:r>
      <w:r w:rsidR="00464CF2" w:rsidRPr="001E40DF">
        <w:rPr>
          <w:rFonts w:ascii="Times New Roman" w:hAnsi="Times New Roman"/>
          <w:i/>
          <w:szCs w:val="24"/>
        </w:rPr>
        <w:t xml:space="preserve"> формата</w:t>
      </w:r>
      <w:r w:rsidRPr="001E40DF">
        <w:rPr>
          <w:rFonts w:ascii="Times New Roman" w:hAnsi="Times New Roman"/>
          <w:i/>
          <w:szCs w:val="24"/>
        </w:rPr>
        <w:t>.</w:t>
      </w:r>
    </w:p>
    <w:p w:rsidR="001077EB" w:rsidRPr="001E40DF" w:rsidRDefault="001077EB" w:rsidP="004D7B4E">
      <w:pPr>
        <w:jc w:val="both"/>
        <w:rPr>
          <w:rFonts w:ascii="Times New Roman" w:hAnsi="Times New Roman"/>
          <w:i/>
          <w:szCs w:val="24"/>
        </w:rPr>
      </w:pPr>
    </w:p>
    <w:p w:rsidR="00C4459D" w:rsidRPr="001E40DF" w:rsidRDefault="00C4459D" w:rsidP="004D7B4E">
      <w:pPr>
        <w:jc w:val="both"/>
        <w:rPr>
          <w:rFonts w:ascii="Times New Roman" w:hAnsi="Times New Roman"/>
          <w:i/>
          <w:szCs w:val="24"/>
        </w:rPr>
      </w:pPr>
      <w:r w:rsidRPr="001E40DF">
        <w:rPr>
          <w:rFonts w:ascii="Times New Roman" w:hAnsi="Times New Roman"/>
          <w:i/>
          <w:szCs w:val="24"/>
        </w:rPr>
        <w:t>Предварительный отчёт отправлять по электронным адресам:</w:t>
      </w:r>
    </w:p>
    <w:p w:rsidR="00C4459D" w:rsidRPr="001E40DF" w:rsidRDefault="00C4459D" w:rsidP="004D7B4E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  <w:r w:rsidRPr="001E40DF">
        <w:rPr>
          <w:rFonts w:ascii="Times New Roman" w:hAnsi="Times New Roman"/>
          <w:szCs w:val="24"/>
        </w:rPr>
        <w:t xml:space="preserve">- </w:t>
      </w:r>
      <w:hyperlink r:id="rId11" w:history="1">
        <w:r w:rsidR="007F4C85" w:rsidRPr="001E40DF">
          <w:rPr>
            <w:rStyle w:val="ad"/>
            <w:rFonts w:ascii="Times New Roman" w:hAnsi="Times New Roman"/>
            <w:szCs w:val="24"/>
            <w:lang w:val="en-US"/>
          </w:rPr>
          <w:t>Yuliya</w:t>
        </w:r>
        <w:r w:rsidR="007F4C85" w:rsidRPr="001E40DF">
          <w:rPr>
            <w:rStyle w:val="ad"/>
            <w:rFonts w:ascii="Times New Roman" w:hAnsi="Times New Roman"/>
            <w:szCs w:val="24"/>
          </w:rPr>
          <w:t>.</w:t>
        </w:r>
        <w:r w:rsidR="007F4C85" w:rsidRPr="001E40DF">
          <w:rPr>
            <w:rStyle w:val="ad"/>
            <w:rFonts w:ascii="Times New Roman" w:hAnsi="Times New Roman"/>
            <w:szCs w:val="24"/>
            <w:lang w:val="en-US"/>
          </w:rPr>
          <w:t>O</w:t>
        </w:r>
        <w:r w:rsidR="007F4C85" w:rsidRPr="001E40DF">
          <w:rPr>
            <w:rStyle w:val="ad"/>
            <w:rFonts w:ascii="Times New Roman" w:hAnsi="Times New Roman"/>
            <w:szCs w:val="24"/>
          </w:rPr>
          <w:t>.</w:t>
        </w:r>
        <w:r w:rsidR="007F4C85" w:rsidRPr="001E40DF">
          <w:rPr>
            <w:rStyle w:val="ad"/>
            <w:rFonts w:ascii="Times New Roman" w:hAnsi="Times New Roman"/>
            <w:szCs w:val="24"/>
            <w:lang w:val="en-US"/>
          </w:rPr>
          <w:t>Isaeva</w:t>
        </w:r>
        <w:r w:rsidR="007F4C85" w:rsidRPr="001E40DF">
          <w:rPr>
            <w:rStyle w:val="ad"/>
            <w:rFonts w:ascii="Times New Roman" w:hAnsi="Times New Roman"/>
            <w:szCs w:val="24"/>
          </w:rPr>
          <w:t>@lp.</w:t>
        </w:r>
        <w:r w:rsidR="007F4C85" w:rsidRPr="001E40DF">
          <w:rPr>
            <w:rStyle w:val="ad"/>
            <w:rFonts w:ascii="Times New Roman" w:hAnsi="Times New Roman"/>
            <w:szCs w:val="24"/>
            <w:lang w:val="en-US"/>
          </w:rPr>
          <w:t>lukoil</w:t>
        </w:r>
        <w:r w:rsidR="007F4C85" w:rsidRPr="001E40DF">
          <w:rPr>
            <w:rStyle w:val="ad"/>
            <w:rFonts w:ascii="Times New Roman" w:hAnsi="Times New Roman"/>
            <w:szCs w:val="24"/>
          </w:rPr>
          <w:t>.</w:t>
        </w:r>
        <w:r w:rsidR="007F4C85" w:rsidRPr="001E40DF">
          <w:rPr>
            <w:rStyle w:val="ad"/>
            <w:rFonts w:ascii="Times New Roman" w:hAnsi="Times New Roman"/>
            <w:szCs w:val="24"/>
            <w:lang w:val="en-US"/>
          </w:rPr>
          <w:t>com</w:t>
        </w:r>
      </w:hyperlink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 xml:space="preserve"> </w:t>
      </w:r>
      <w:r w:rsidR="00A53274" w:rsidRPr="001E40DF">
        <w:rPr>
          <w:rStyle w:val="ad"/>
          <w:rFonts w:ascii="Times New Roman" w:hAnsi="Times New Roman"/>
          <w:szCs w:val="24"/>
          <w:u w:val="none"/>
        </w:rPr>
        <w:t xml:space="preserve">– </w:t>
      </w:r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>группа «СЕВЕР»</w:t>
      </w:r>
    </w:p>
    <w:p w:rsidR="00A53274" w:rsidRPr="001E40DF" w:rsidRDefault="00A4425A" w:rsidP="00A53274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  <w:r w:rsidRPr="001E40DF">
        <w:rPr>
          <w:rFonts w:ascii="Times New Roman" w:hAnsi="Times New Roman"/>
          <w:szCs w:val="24"/>
        </w:rPr>
        <w:t>-</w:t>
      </w:r>
      <w:r w:rsidR="002A6BFD" w:rsidRPr="001E40DF">
        <w:rPr>
          <w:rFonts w:ascii="Times New Roman" w:hAnsi="Times New Roman"/>
          <w:szCs w:val="24"/>
        </w:rPr>
        <w:t xml:space="preserve"> </w:t>
      </w:r>
      <w:hyperlink r:id="rId12" w:history="1">
        <w:r w:rsidR="002A6BFD" w:rsidRPr="001E40DF">
          <w:rPr>
            <w:rStyle w:val="ad"/>
            <w:rFonts w:ascii="Times New Roman" w:hAnsi="Times New Roman"/>
            <w:iCs/>
            <w:szCs w:val="24"/>
          </w:rPr>
          <w:t>dmitry.moskalev@lp.lukoil.com</w:t>
        </w:r>
      </w:hyperlink>
      <w:r w:rsidR="00A53274" w:rsidRPr="001E40DF">
        <w:rPr>
          <w:rFonts w:ascii="Times New Roman" w:hAnsi="Times New Roman"/>
          <w:szCs w:val="24"/>
        </w:rPr>
        <w:t xml:space="preserve"> </w:t>
      </w:r>
      <w:r w:rsidR="00A53274" w:rsidRPr="001E40DF">
        <w:rPr>
          <w:rStyle w:val="ad"/>
          <w:rFonts w:ascii="Times New Roman" w:hAnsi="Times New Roman"/>
          <w:szCs w:val="24"/>
          <w:u w:val="none"/>
        </w:rPr>
        <w:t xml:space="preserve">– </w:t>
      </w:r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>группа «ЮГ»</w:t>
      </w:r>
    </w:p>
    <w:p w:rsidR="00A53274" w:rsidRPr="001E40DF" w:rsidRDefault="00C461B1" w:rsidP="00A53274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  <w:r w:rsidRPr="001E40DF">
        <w:rPr>
          <w:rFonts w:ascii="Times New Roman" w:hAnsi="Times New Roman"/>
          <w:szCs w:val="24"/>
        </w:rPr>
        <w:t xml:space="preserve">- </w:t>
      </w:r>
      <w:hyperlink r:id="rId13" w:history="1">
        <w:r w:rsidR="00BF24B7" w:rsidRPr="001E40DF">
          <w:rPr>
            <w:rStyle w:val="ad"/>
            <w:rFonts w:ascii="Times New Roman" w:hAnsi="Times New Roman"/>
            <w:szCs w:val="24"/>
          </w:rPr>
          <w:t>Stanislav.Kartashov@lp.lukoil.com</w:t>
        </w:r>
      </w:hyperlink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 xml:space="preserve"> </w:t>
      </w:r>
      <w:r w:rsidR="00A53274" w:rsidRPr="001E40DF">
        <w:rPr>
          <w:rStyle w:val="ad"/>
          <w:rFonts w:ascii="Times New Roman" w:hAnsi="Times New Roman"/>
          <w:szCs w:val="24"/>
          <w:u w:val="none"/>
        </w:rPr>
        <w:t xml:space="preserve">– </w:t>
      </w:r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>группа «ЗАПАД»</w:t>
      </w:r>
    </w:p>
    <w:p w:rsidR="00A53274" w:rsidRPr="001E40DF" w:rsidRDefault="007F2080" w:rsidP="00A53274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  <w:r w:rsidRPr="001E40DF">
        <w:rPr>
          <w:rStyle w:val="ad"/>
          <w:rFonts w:ascii="Times New Roman" w:hAnsi="Times New Roman"/>
          <w:szCs w:val="24"/>
          <w:u w:val="none"/>
        </w:rPr>
        <w:t xml:space="preserve">- </w:t>
      </w:r>
      <w:hyperlink r:id="rId14" w:history="1">
        <w:r w:rsidRPr="001E40DF">
          <w:rPr>
            <w:rStyle w:val="ad"/>
            <w:rFonts w:ascii="Times New Roman" w:hAnsi="Times New Roman"/>
            <w:szCs w:val="24"/>
          </w:rPr>
          <w:t>Guzel.Battalova@lukoil.com</w:t>
        </w:r>
      </w:hyperlink>
      <w:r w:rsidR="001765D1" w:rsidRPr="001E40DF">
        <w:rPr>
          <w:rFonts w:ascii="Times New Roman" w:hAnsi="Times New Roman"/>
          <w:szCs w:val="24"/>
        </w:rPr>
        <w:t xml:space="preserve"> </w:t>
      </w:r>
      <w:r w:rsidR="001765D1" w:rsidRPr="001E40DF">
        <w:rPr>
          <w:rStyle w:val="ad"/>
          <w:rFonts w:ascii="Times New Roman" w:hAnsi="Times New Roman"/>
          <w:szCs w:val="24"/>
          <w:u w:val="none"/>
        </w:rPr>
        <w:t xml:space="preserve">– </w:t>
      </w:r>
      <w:r w:rsidR="00A53274" w:rsidRPr="001E40DF">
        <w:rPr>
          <w:rStyle w:val="ad"/>
          <w:rFonts w:ascii="Times New Roman" w:hAnsi="Times New Roman"/>
          <w:color w:val="auto"/>
          <w:szCs w:val="24"/>
          <w:u w:val="none"/>
        </w:rPr>
        <w:t>группа «УДМУРТИЯ»</w:t>
      </w:r>
    </w:p>
    <w:p w:rsidR="002223D9" w:rsidRPr="001E40DF" w:rsidRDefault="002223D9" w:rsidP="002223D9">
      <w:pPr>
        <w:rPr>
          <w:rFonts w:ascii="Times New Roman" w:eastAsiaTheme="minorHAnsi" w:hAnsi="Times New Roman"/>
          <w:szCs w:val="24"/>
          <w:lang w:eastAsia="en-US"/>
        </w:rPr>
      </w:pPr>
      <w:r w:rsidRPr="001E40DF">
        <w:rPr>
          <w:rFonts w:ascii="Times New Roman" w:eastAsiaTheme="minorHAnsi" w:hAnsi="Times New Roman"/>
          <w:szCs w:val="24"/>
          <w:lang w:eastAsia="en-US"/>
        </w:rPr>
        <w:t xml:space="preserve">- </w:t>
      </w:r>
      <w:hyperlink r:id="rId15" w:history="1">
        <w:r w:rsidRPr="001E40DF">
          <w:rPr>
            <w:rStyle w:val="ad"/>
            <w:rFonts w:ascii="Times New Roman" w:eastAsiaTheme="minorHAnsi" w:hAnsi="Times New Roman"/>
            <w:szCs w:val="24"/>
            <w:lang w:eastAsia="en-US"/>
          </w:rPr>
          <w:t>Elena.V.Rudenko@lp.lukoil.com</w:t>
        </w:r>
      </w:hyperlink>
      <w:r w:rsidRPr="001E40DF">
        <w:rPr>
          <w:rFonts w:ascii="Times New Roman" w:eastAsiaTheme="minorHAnsi" w:hAnsi="Times New Roman"/>
          <w:szCs w:val="24"/>
          <w:lang w:eastAsia="en-US"/>
        </w:rPr>
        <w:t xml:space="preserve">  – МО «Усинск», МР «Печора»;</w:t>
      </w:r>
    </w:p>
    <w:p w:rsidR="002223D9" w:rsidRPr="001E40DF" w:rsidRDefault="002223D9" w:rsidP="002223D9">
      <w:pPr>
        <w:rPr>
          <w:rFonts w:ascii="Times New Roman" w:eastAsiaTheme="minorHAnsi" w:hAnsi="Times New Roman"/>
          <w:szCs w:val="24"/>
          <w:lang w:eastAsia="en-US"/>
        </w:rPr>
      </w:pPr>
      <w:r w:rsidRPr="001E40DF">
        <w:rPr>
          <w:rFonts w:ascii="Times New Roman" w:eastAsiaTheme="minorHAnsi" w:hAnsi="Times New Roman"/>
          <w:szCs w:val="24"/>
          <w:lang w:eastAsia="en-US"/>
        </w:rPr>
        <w:t xml:space="preserve">- </w:t>
      </w:r>
      <w:hyperlink r:id="rId16" w:history="1">
        <w:r w:rsidRPr="001E40DF">
          <w:rPr>
            <w:rStyle w:val="ad"/>
            <w:rFonts w:ascii="Times New Roman" w:eastAsiaTheme="minorHAnsi" w:hAnsi="Times New Roman"/>
            <w:szCs w:val="24"/>
            <w:lang w:eastAsia="en-US"/>
          </w:rPr>
          <w:t>AnikievaSA@lp.lukoil.com</w:t>
        </w:r>
      </w:hyperlink>
      <w:r w:rsidRPr="001E40DF">
        <w:rPr>
          <w:rFonts w:ascii="Times New Roman" w:eastAsiaTheme="minorHAnsi" w:hAnsi="Times New Roman"/>
          <w:szCs w:val="24"/>
          <w:lang w:eastAsia="en-US"/>
        </w:rPr>
        <w:t xml:space="preserve">  – МО «Ухта», МР «Сосногорск»;</w:t>
      </w:r>
    </w:p>
    <w:p w:rsidR="002223D9" w:rsidRPr="001E40DF" w:rsidRDefault="002223D9" w:rsidP="002223D9">
      <w:pPr>
        <w:rPr>
          <w:rFonts w:ascii="Times New Roman" w:eastAsiaTheme="minorHAnsi" w:hAnsi="Times New Roman"/>
          <w:szCs w:val="24"/>
          <w:lang w:eastAsia="en-US"/>
        </w:rPr>
      </w:pPr>
      <w:r w:rsidRPr="001E40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hyperlink r:id="rId17" w:history="1">
        <w:r w:rsidRPr="001E40DF">
          <w:rPr>
            <w:rStyle w:val="ad"/>
            <w:rFonts w:ascii="Times New Roman" w:eastAsiaTheme="minorHAnsi" w:hAnsi="Times New Roman"/>
            <w:szCs w:val="24"/>
            <w:lang w:eastAsia="en-US"/>
          </w:rPr>
          <w:t>nvorobewa@yandex.ru</w:t>
        </w:r>
      </w:hyperlink>
      <w:r w:rsidRPr="001E40DF">
        <w:rPr>
          <w:rFonts w:ascii="Times New Roman" w:eastAsiaTheme="minorHAnsi" w:hAnsi="Times New Roman"/>
          <w:szCs w:val="24"/>
          <w:lang w:eastAsia="en-US"/>
        </w:rPr>
        <w:t xml:space="preserve"> - МР «Ижемский», МР «Усть-Цилемский»;</w:t>
      </w:r>
    </w:p>
    <w:p w:rsidR="002223D9" w:rsidRPr="001E40DF" w:rsidRDefault="002223D9" w:rsidP="002223D9">
      <w:pPr>
        <w:rPr>
          <w:rFonts w:ascii="Times New Roman" w:eastAsiaTheme="minorHAnsi" w:hAnsi="Times New Roman"/>
          <w:szCs w:val="24"/>
          <w:lang w:eastAsia="en-US"/>
        </w:rPr>
      </w:pPr>
      <w:r w:rsidRPr="001E40DF">
        <w:rPr>
          <w:rFonts w:ascii="Times New Roman" w:eastAsiaTheme="minorHAnsi" w:hAnsi="Times New Roman"/>
          <w:szCs w:val="24"/>
          <w:lang w:eastAsia="en-US"/>
        </w:rPr>
        <w:t xml:space="preserve">- </w:t>
      </w:r>
      <w:hyperlink r:id="rId18" w:history="1">
        <w:r w:rsidRPr="001E40DF">
          <w:rPr>
            <w:rStyle w:val="ad"/>
            <w:rFonts w:ascii="Times New Roman" w:eastAsiaTheme="minorHAnsi" w:hAnsi="Times New Roman"/>
            <w:szCs w:val="24"/>
            <w:lang w:eastAsia="en-US"/>
          </w:rPr>
          <w:t>aleksandra.naydenko@lp.lukoil.com</w:t>
        </w:r>
      </w:hyperlink>
      <w:r w:rsidRPr="001E40DF">
        <w:rPr>
          <w:rFonts w:ascii="Times New Roman" w:eastAsiaTheme="minorHAnsi" w:hAnsi="Times New Roman"/>
          <w:szCs w:val="24"/>
          <w:lang w:eastAsia="en-US"/>
        </w:rPr>
        <w:t xml:space="preserve">  – МО ГО «Сыктывкар»; МО «Вуктыл»;</w:t>
      </w:r>
    </w:p>
    <w:p w:rsidR="002223D9" w:rsidRPr="001E40DF" w:rsidRDefault="002223D9" w:rsidP="002223D9">
      <w:pPr>
        <w:rPr>
          <w:rFonts w:ascii="Times New Roman" w:eastAsiaTheme="minorHAnsi" w:hAnsi="Times New Roman"/>
          <w:szCs w:val="24"/>
          <w:lang w:eastAsia="en-US"/>
        </w:rPr>
      </w:pPr>
      <w:r w:rsidRPr="001E40DF">
        <w:rPr>
          <w:rFonts w:ascii="Times New Roman" w:eastAsiaTheme="minorHAnsi" w:hAnsi="Times New Roman"/>
          <w:szCs w:val="24"/>
          <w:lang w:eastAsia="en-US"/>
        </w:rPr>
        <w:t xml:space="preserve">- </w:t>
      </w:r>
      <w:hyperlink r:id="rId19" w:history="1">
        <w:r w:rsidRPr="001E40DF">
          <w:rPr>
            <w:rStyle w:val="ad"/>
            <w:rFonts w:ascii="Times New Roman" w:eastAsiaTheme="minorHAnsi" w:hAnsi="Times New Roman"/>
            <w:szCs w:val="24"/>
            <w:lang w:eastAsia="en-US"/>
          </w:rPr>
          <w:t>Aleksandra.An.Rocheva@lp.lukoil.com</w:t>
        </w:r>
      </w:hyperlink>
      <w:r w:rsidRPr="001E40DF">
        <w:rPr>
          <w:rFonts w:ascii="Times New Roman" w:eastAsiaTheme="minorHAnsi" w:hAnsi="Times New Roman"/>
          <w:szCs w:val="24"/>
          <w:lang w:eastAsia="en-US"/>
        </w:rPr>
        <w:t xml:space="preserve">  - НАО.</w:t>
      </w:r>
    </w:p>
    <w:p w:rsidR="002223D9" w:rsidRPr="001E40DF" w:rsidRDefault="002223D9" w:rsidP="002223D9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</w:p>
    <w:p w:rsidR="002223D9" w:rsidRPr="001E40DF" w:rsidRDefault="002223D9" w:rsidP="002223D9">
      <w:pPr>
        <w:jc w:val="both"/>
        <w:rPr>
          <w:rStyle w:val="ad"/>
          <w:rFonts w:ascii="Times New Roman" w:hAnsi="Times New Roman"/>
          <w:color w:val="auto"/>
          <w:szCs w:val="24"/>
          <w:u w:val="none"/>
        </w:rPr>
      </w:pPr>
    </w:p>
    <w:p w:rsidR="001B26FD" w:rsidRPr="001E40DF" w:rsidRDefault="001B26FD" w:rsidP="002223D9">
      <w:pPr>
        <w:jc w:val="both"/>
        <w:rPr>
          <w:rFonts w:ascii="Times New Roman" w:hAnsi="Times New Roman"/>
          <w:szCs w:val="24"/>
        </w:rPr>
      </w:pPr>
    </w:p>
    <w:p w:rsidR="00C461B1" w:rsidRPr="001E40DF" w:rsidRDefault="00C461B1" w:rsidP="002223D9">
      <w:pPr>
        <w:jc w:val="both"/>
        <w:rPr>
          <w:rFonts w:ascii="Times New Roman" w:hAnsi="Times New Roman"/>
          <w:i/>
          <w:szCs w:val="24"/>
        </w:rPr>
      </w:pPr>
    </w:p>
    <w:p w:rsidR="00C4459D" w:rsidRPr="001E40DF" w:rsidRDefault="00C4459D" w:rsidP="00C4459D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C4459D" w:rsidRPr="001E40DF" w:rsidRDefault="00C4459D" w:rsidP="00C4459D">
      <w:pPr>
        <w:pStyle w:val="ab"/>
        <w:ind w:left="5670"/>
        <w:jc w:val="both"/>
        <w:rPr>
          <w:szCs w:val="24"/>
        </w:rPr>
      </w:pPr>
    </w:p>
    <w:p w:rsidR="004D7B4E" w:rsidRPr="001E40DF" w:rsidRDefault="004D7B4E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1077EB" w:rsidRPr="001E40DF" w:rsidRDefault="001077EB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E55B1" w:rsidRPr="001E40DF" w:rsidRDefault="000E55B1" w:rsidP="00C4459D">
      <w:pPr>
        <w:pStyle w:val="ab"/>
        <w:ind w:left="5670"/>
        <w:jc w:val="both"/>
        <w:rPr>
          <w:szCs w:val="24"/>
        </w:rPr>
      </w:pPr>
    </w:p>
    <w:p w:rsidR="0004714A" w:rsidRPr="001E40DF" w:rsidRDefault="0004714A" w:rsidP="00C4459D">
      <w:pPr>
        <w:pStyle w:val="ab"/>
        <w:ind w:left="5670"/>
        <w:jc w:val="both"/>
        <w:rPr>
          <w:szCs w:val="24"/>
        </w:rPr>
      </w:pPr>
    </w:p>
    <w:p w:rsidR="00C4459D" w:rsidRPr="001E40DF" w:rsidRDefault="001E6F59" w:rsidP="001A107B">
      <w:pPr>
        <w:pStyle w:val="ab"/>
        <w:ind w:left="5245"/>
        <w:jc w:val="both"/>
        <w:rPr>
          <w:szCs w:val="24"/>
        </w:rPr>
      </w:pPr>
      <w:r w:rsidRPr="001E40DF">
        <w:rPr>
          <w:szCs w:val="24"/>
        </w:rPr>
        <w:t xml:space="preserve">Приложение № </w:t>
      </w:r>
      <w:r w:rsidR="00B30801" w:rsidRPr="001E40DF">
        <w:rPr>
          <w:szCs w:val="24"/>
        </w:rPr>
        <w:t>7</w:t>
      </w:r>
    </w:p>
    <w:p w:rsidR="00C4459D" w:rsidRPr="001E40DF" w:rsidRDefault="00C4459D" w:rsidP="001A107B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="00D11F86"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C4459D" w:rsidRPr="001E40DF" w:rsidRDefault="00C4459D" w:rsidP="001A107B">
      <w:pPr>
        <w:pStyle w:val="a9"/>
        <w:spacing w:after="0"/>
        <w:ind w:left="5245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B30801" w:rsidRPr="001E40DF" w:rsidRDefault="00B30801" w:rsidP="00B30801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0E55B1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</w:p>
    <w:p w:rsidR="00C4459D" w:rsidRPr="001E40DF" w:rsidRDefault="00C4459D" w:rsidP="00C4459D">
      <w:pPr>
        <w:pStyle w:val="a7"/>
        <w:jc w:val="both"/>
        <w:rPr>
          <w:sz w:val="24"/>
          <w:szCs w:val="24"/>
        </w:rPr>
      </w:pPr>
      <w:r w:rsidRPr="001E40DF">
        <w:rPr>
          <w:sz w:val="24"/>
          <w:szCs w:val="24"/>
        </w:rPr>
        <w:t xml:space="preserve">           </w:t>
      </w:r>
    </w:p>
    <w:p w:rsidR="00C4459D" w:rsidRPr="001E40DF" w:rsidRDefault="00C4459D" w:rsidP="001916BA">
      <w:pPr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ИТОГОВЫЙ</w:t>
      </w:r>
      <w:r w:rsidR="001916BA" w:rsidRPr="001E40DF">
        <w:rPr>
          <w:rFonts w:ascii="Times New Roman" w:hAnsi="Times New Roman"/>
          <w:b/>
          <w:bCs/>
          <w:szCs w:val="24"/>
        </w:rPr>
        <w:t xml:space="preserve"> </w:t>
      </w:r>
      <w:r w:rsidRPr="001E40DF">
        <w:rPr>
          <w:rFonts w:ascii="Times New Roman" w:hAnsi="Times New Roman"/>
          <w:b/>
          <w:bCs/>
          <w:szCs w:val="24"/>
        </w:rPr>
        <w:t>ОТЧ</w:t>
      </w:r>
      <w:r w:rsidR="00D11F86" w:rsidRPr="001E40DF">
        <w:rPr>
          <w:rFonts w:ascii="Times New Roman" w:hAnsi="Times New Roman"/>
          <w:b/>
          <w:bCs/>
          <w:szCs w:val="24"/>
        </w:rPr>
        <w:t>Ё</w:t>
      </w:r>
      <w:r w:rsidRPr="001E40DF">
        <w:rPr>
          <w:rFonts w:ascii="Times New Roman" w:hAnsi="Times New Roman"/>
          <w:b/>
          <w:bCs/>
          <w:szCs w:val="24"/>
        </w:rPr>
        <w:t>Т</w:t>
      </w:r>
    </w:p>
    <w:p w:rsidR="00C4459D" w:rsidRPr="001E40DF" w:rsidRDefault="00C4459D" w:rsidP="001916BA">
      <w:pPr>
        <w:pStyle w:val="4"/>
        <w:spacing w:before="0" w:after="0"/>
        <w:jc w:val="center"/>
        <w:rPr>
          <w:bCs w:val="0"/>
          <w:sz w:val="24"/>
          <w:szCs w:val="24"/>
        </w:rPr>
      </w:pPr>
      <w:r w:rsidRPr="001E40DF">
        <w:rPr>
          <w:bCs w:val="0"/>
          <w:sz w:val="24"/>
          <w:szCs w:val="24"/>
        </w:rPr>
        <w:t>О</w:t>
      </w:r>
      <w:r w:rsidR="001916BA" w:rsidRPr="001E40DF">
        <w:rPr>
          <w:bCs w:val="0"/>
          <w:sz w:val="24"/>
          <w:szCs w:val="24"/>
        </w:rPr>
        <w:t xml:space="preserve"> </w:t>
      </w:r>
      <w:r w:rsidRPr="001E40DF">
        <w:rPr>
          <w:bCs w:val="0"/>
          <w:sz w:val="24"/>
          <w:szCs w:val="24"/>
        </w:rPr>
        <w:t>ВЫПОЛНЕНИИ ПРОЕКТА</w:t>
      </w:r>
    </w:p>
    <w:p w:rsidR="001916BA" w:rsidRPr="001E40DF" w:rsidRDefault="001916BA" w:rsidP="001916BA">
      <w:pPr>
        <w:rPr>
          <w:rFonts w:ascii="Times New Roman" w:hAnsi="Times New Roman"/>
          <w:szCs w:val="24"/>
        </w:rPr>
      </w:pPr>
    </w:p>
    <w:p w:rsidR="005C22B7" w:rsidRPr="001E40DF" w:rsidRDefault="005C22B7" w:rsidP="001916BA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_________________________________________</w:t>
      </w:r>
    </w:p>
    <w:p w:rsidR="005C22B7" w:rsidRPr="001E40DF" w:rsidRDefault="005C22B7" w:rsidP="005C22B7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</w:t>
      </w:r>
      <w:r w:rsidR="00337317" w:rsidRPr="001E40DF">
        <w:rPr>
          <w:rFonts w:ascii="Times New Roman" w:hAnsi="Times New Roman"/>
          <w:szCs w:val="24"/>
        </w:rPr>
        <w:t>название проекта</w:t>
      </w:r>
      <w:r w:rsidRPr="001E40DF">
        <w:rPr>
          <w:rFonts w:ascii="Times New Roman" w:hAnsi="Times New Roman"/>
          <w:szCs w:val="24"/>
        </w:rPr>
        <w:t>)</w:t>
      </w:r>
    </w:p>
    <w:p w:rsidR="005C22B7" w:rsidRPr="001E40DF" w:rsidRDefault="005C22B7" w:rsidP="005C22B7">
      <w:pPr>
        <w:spacing w:before="1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__________________________________________</w:t>
      </w:r>
    </w:p>
    <w:p w:rsidR="005C22B7" w:rsidRPr="001E40DF" w:rsidRDefault="005C22B7" w:rsidP="005C22B7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</w:t>
      </w:r>
      <w:r w:rsidR="00337317" w:rsidRPr="001E40DF">
        <w:rPr>
          <w:rFonts w:ascii="Times New Roman" w:hAnsi="Times New Roman"/>
          <w:szCs w:val="24"/>
        </w:rPr>
        <w:t>район</w:t>
      </w:r>
      <w:r w:rsidRPr="001E40DF">
        <w:rPr>
          <w:rFonts w:ascii="Times New Roman" w:hAnsi="Times New Roman"/>
          <w:szCs w:val="24"/>
        </w:rPr>
        <w:t>)</w:t>
      </w:r>
    </w:p>
    <w:p w:rsidR="00337317" w:rsidRPr="001E40DF" w:rsidRDefault="00337317" w:rsidP="005C22B7">
      <w:pPr>
        <w:jc w:val="both"/>
        <w:rPr>
          <w:rFonts w:ascii="Times New Roman" w:hAnsi="Times New Roman"/>
          <w:szCs w:val="24"/>
        </w:rPr>
      </w:pPr>
    </w:p>
    <w:p w:rsidR="005C22B7" w:rsidRPr="001E40DF" w:rsidRDefault="005C22B7" w:rsidP="005C22B7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 «_____» _______________20</w:t>
      </w:r>
      <w:r w:rsidR="00694F12" w:rsidRPr="001E40DF">
        <w:rPr>
          <w:rFonts w:ascii="Times New Roman" w:hAnsi="Times New Roman"/>
          <w:szCs w:val="24"/>
        </w:rPr>
        <w:t>2</w:t>
      </w:r>
      <w:r w:rsidR="00B30801" w:rsidRPr="001E40DF">
        <w:rPr>
          <w:rFonts w:ascii="Times New Roman" w:hAnsi="Times New Roman"/>
          <w:szCs w:val="24"/>
        </w:rPr>
        <w:t>_</w:t>
      </w:r>
      <w:r w:rsidRPr="001E40DF">
        <w:rPr>
          <w:rFonts w:ascii="Times New Roman" w:hAnsi="Times New Roman"/>
          <w:szCs w:val="24"/>
        </w:rPr>
        <w:t xml:space="preserve"> </w:t>
      </w:r>
      <w:r w:rsidR="00694F12" w:rsidRPr="001E40DF">
        <w:rPr>
          <w:rFonts w:ascii="Times New Roman" w:hAnsi="Times New Roman"/>
          <w:szCs w:val="24"/>
        </w:rPr>
        <w:t>г. по «_____»______________202</w:t>
      </w:r>
      <w:r w:rsidR="00B30801" w:rsidRPr="001E40DF">
        <w:rPr>
          <w:rFonts w:ascii="Times New Roman" w:hAnsi="Times New Roman"/>
          <w:szCs w:val="24"/>
        </w:rPr>
        <w:t>_</w:t>
      </w:r>
      <w:r w:rsidRPr="001E40DF">
        <w:rPr>
          <w:rFonts w:ascii="Times New Roman" w:hAnsi="Times New Roman"/>
          <w:szCs w:val="24"/>
        </w:rPr>
        <w:t xml:space="preserve"> г.</w:t>
      </w:r>
    </w:p>
    <w:p w:rsidR="005C22B7" w:rsidRPr="001E40DF" w:rsidRDefault="005C22B7" w:rsidP="005C22B7">
      <w:pPr>
        <w:rPr>
          <w:rFonts w:ascii="Times New Roman" w:hAnsi="Times New Roman"/>
          <w:szCs w:val="24"/>
        </w:rPr>
      </w:pPr>
    </w:p>
    <w:p w:rsidR="005C22B7" w:rsidRPr="001E40DF" w:rsidRDefault="005C22B7" w:rsidP="005C22B7">
      <w:pPr>
        <w:rPr>
          <w:rFonts w:ascii="Times New Roman" w:hAnsi="Times New Roman"/>
          <w:szCs w:val="24"/>
        </w:rPr>
      </w:pPr>
    </w:p>
    <w:p w:rsidR="005C22B7" w:rsidRPr="001E40DF" w:rsidRDefault="005C22B7" w:rsidP="005C22B7">
      <w:pPr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1. СОДЕРЖАТЕЛЬНАЯ ЧАСТЬ</w:t>
      </w:r>
    </w:p>
    <w:p w:rsidR="00C4459D" w:rsidRPr="001E40DF" w:rsidRDefault="00C4459D" w:rsidP="00C4459D">
      <w:pPr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C4459D" w:rsidRPr="001E40DF" w:rsidRDefault="005C22B7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iCs/>
          <w:szCs w:val="24"/>
        </w:rPr>
      </w:pPr>
      <w:r w:rsidRPr="001E40DF">
        <w:rPr>
          <w:rFonts w:ascii="Times New Roman" w:hAnsi="Times New Roman"/>
          <w:iCs/>
          <w:szCs w:val="24"/>
        </w:rPr>
        <w:t>И</w:t>
      </w:r>
      <w:r w:rsidR="00C4459D" w:rsidRPr="001E40DF">
        <w:rPr>
          <w:rFonts w:ascii="Times New Roman" w:hAnsi="Times New Roman"/>
          <w:iCs/>
          <w:szCs w:val="24"/>
        </w:rPr>
        <w:t>зложение достигнутых результатов деятельности по проекту; описание мероприятий, работ, осуществл</w:t>
      </w:r>
      <w:r w:rsidR="001765D1" w:rsidRPr="001E40DF">
        <w:rPr>
          <w:rFonts w:ascii="Times New Roman" w:hAnsi="Times New Roman"/>
          <w:iCs/>
          <w:szCs w:val="24"/>
        </w:rPr>
        <w:t>ё</w:t>
      </w:r>
      <w:r w:rsidR="00C4459D" w:rsidRPr="001E40DF">
        <w:rPr>
          <w:rFonts w:ascii="Times New Roman" w:hAnsi="Times New Roman"/>
          <w:iCs/>
          <w:szCs w:val="24"/>
        </w:rPr>
        <w:t>нных в период реализации проекта; проблемы, связанные с осуществлением проекта.</w:t>
      </w:r>
    </w:p>
    <w:p w:rsidR="00C4459D" w:rsidRPr="001E40DF" w:rsidRDefault="005C22B7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 содержательной части прилагаются</w:t>
      </w:r>
      <w:r w:rsidR="00C4459D" w:rsidRPr="001E40DF">
        <w:rPr>
          <w:rFonts w:ascii="Times New Roman" w:hAnsi="Times New Roman"/>
          <w:szCs w:val="24"/>
        </w:rPr>
        <w:t>: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Копии продуктов (учебные материалы, материалы семинаров, брошюры, книги, видеокассеты, обучающие программные продукты и т.</w:t>
      </w:r>
      <w:r w:rsidR="00D11F86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д.), произвед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в результате исполнения проекта, с указанием соответствующей позиции (позиций) плана работ.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Оценочное описание произвед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(не произвед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и по каким причинам) в период реализации проекта работ, с указанием:</w:t>
      </w:r>
    </w:p>
    <w:p w:rsidR="00C4459D" w:rsidRPr="001E40DF" w:rsidRDefault="00C4459D" w:rsidP="00213F09">
      <w:pPr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кем и в какое время работы проводились, какие были достигнуты результаты;</w:t>
      </w:r>
    </w:p>
    <w:p w:rsidR="00C4459D" w:rsidRPr="001E40DF" w:rsidRDefault="00C4459D" w:rsidP="00213F09">
      <w:pPr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соответствие достигнутых результатов календарному плану работ.</w:t>
      </w:r>
    </w:p>
    <w:p w:rsidR="00C4459D" w:rsidRPr="001E40DF" w:rsidRDefault="00C4459D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При наличии полученных результатов в виде исследований, подготовленных документов или материалов, опубликованных материалов, иллюстрированных, видео-, аудио- и прочих согласованных с Обществом материалов необходимо приложить их в копиях или оригинале к данному отч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ту.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Перечень заключ</w:t>
      </w:r>
      <w:r w:rsidR="001765D1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(расторгнутых) в ходе реализации проекта договоров (в том числе трудовых), соглашений с указанием их сторон. Копии указанных документов прилагаются к данному отч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ту.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Перечень провед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мероприятий в рамках реализации проекта с указанием срока, места и участников данных мероприятий.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Копии информационно-рекламных материалов, связанных с исполнением проекта, опубликованных (разосланных) при участии (без участия) Исполнителя.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Пу</w:t>
      </w:r>
      <w:r w:rsidR="0099643C" w:rsidRPr="001E40DF">
        <w:rPr>
          <w:rFonts w:ascii="Times New Roman" w:hAnsi="Times New Roman"/>
          <w:szCs w:val="24"/>
        </w:rPr>
        <w:t>бликации (другая информация) в средствах массовой информации</w:t>
      </w:r>
      <w:r w:rsidRPr="001E40DF">
        <w:rPr>
          <w:rFonts w:ascii="Times New Roman" w:hAnsi="Times New Roman"/>
          <w:szCs w:val="24"/>
        </w:rPr>
        <w:t>, отражающ</w:t>
      </w:r>
      <w:r w:rsidR="001765D1" w:rsidRPr="001E40DF">
        <w:rPr>
          <w:rFonts w:ascii="Times New Roman" w:hAnsi="Times New Roman"/>
          <w:szCs w:val="24"/>
        </w:rPr>
        <w:t>ие</w:t>
      </w:r>
      <w:r w:rsidRPr="001E40DF">
        <w:rPr>
          <w:rFonts w:ascii="Times New Roman" w:hAnsi="Times New Roman"/>
          <w:szCs w:val="24"/>
        </w:rPr>
        <w:t xml:space="preserve"> ход, итоги реализации проекта; видеоматериалы по данной тематике (если имеются). </w:t>
      </w:r>
    </w:p>
    <w:p w:rsidR="00C4459D" w:rsidRPr="001E40DF" w:rsidRDefault="00C4459D" w:rsidP="00213F09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Другая информация, имеющая отношение к выполнению проекта, которая имеется в распоряжении Исполнителя.</w:t>
      </w:r>
    </w:p>
    <w:p w:rsidR="001765D1" w:rsidRPr="001E40DF" w:rsidRDefault="00C4459D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i/>
          <w:szCs w:val="24"/>
        </w:rPr>
        <w:t>Примечание:</w:t>
      </w:r>
      <w:r w:rsidRPr="001E40DF">
        <w:rPr>
          <w:rFonts w:ascii="Times New Roman" w:hAnsi="Times New Roman"/>
          <w:szCs w:val="24"/>
        </w:rPr>
        <w:t xml:space="preserve"> </w:t>
      </w:r>
    </w:p>
    <w:p w:rsidR="00C4459D" w:rsidRPr="001E40DF" w:rsidRDefault="00C4459D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lastRenderedPageBreak/>
        <w:t>Называемые в отч</w:t>
      </w:r>
      <w:r w:rsidR="00D11F86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те имена или организации сопровождаются указанием официальных контактных телефонов и юридических адресов. Называемые в отч</w:t>
      </w:r>
      <w:r w:rsidR="00114144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те публикации сопровождаются указанием печатного органа, названием издания и датой публикации. Поясняется характеристика загруженности используемого имущества.</w:t>
      </w:r>
    </w:p>
    <w:p w:rsidR="00213F09" w:rsidRPr="001E40DF" w:rsidRDefault="00213F09" w:rsidP="00213F09">
      <w:pPr>
        <w:tabs>
          <w:tab w:val="left" w:pos="1134"/>
        </w:tabs>
        <w:ind w:firstLine="720"/>
        <w:jc w:val="both"/>
        <w:rPr>
          <w:rFonts w:ascii="Times New Roman" w:hAnsi="Times New Roman"/>
          <w:szCs w:val="24"/>
        </w:rPr>
      </w:pPr>
    </w:p>
    <w:p w:rsidR="00C4459D" w:rsidRPr="001E40DF" w:rsidRDefault="005C22B7" w:rsidP="00213F09">
      <w:pPr>
        <w:pStyle w:val="4"/>
        <w:spacing w:before="0"/>
        <w:jc w:val="center"/>
        <w:rPr>
          <w:bCs w:val="0"/>
          <w:sz w:val="24"/>
          <w:szCs w:val="24"/>
        </w:rPr>
      </w:pPr>
      <w:r w:rsidRPr="001E40DF">
        <w:rPr>
          <w:sz w:val="24"/>
          <w:szCs w:val="24"/>
        </w:rPr>
        <w:t xml:space="preserve">2. </w:t>
      </w:r>
      <w:r w:rsidR="00C4459D" w:rsidRPr="001E40DF">
        <w:rPr>
          <w:sz w:val="24"/>
          <w:szCs w:val="24"/>
        </w:rPr>
        <w:t>ФИНАН</w:t>
      </w:r>
      <w:r w:rsidRPr="001E40DF">
        <w:rPr>
          <w:sz w:val="24"/>
          <w:szCs w:val="24"/>
        </w:rPr>
        <w:t>СОВАЯ ЧАСТЬ</w:t>
      </w:r>
    </w:p>
    <w:p w:rsidR="00C4459D" w:rsidRPr="001E40DF" w:rsidRDefault="00C4459D" w:rsidP="00C4459D">
      <w:pPr>
        <w:jc w:val="both"/>
        <w:rPr>
          <w:rFonts w:ascii="Times New Roman" w:hAnsi="Times New Roman"/>
          <w:position w:val="6"/>
          <w:szCs w:val="24"/>
        </w:rPr>
      </w:pPr>
    </w:p>
    <w:p w:rsidR="00C4459D" w:rsidRPr="001E40DF" w:rsidRDefault="00C4459D" w:rsidP="00C4459D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1. ИСПОЛНЕНИЕ БЮДЖЕТА ПРОЕКТА</w:t>
      </w:r>
      <w:r w:rsidRPr="001E40DF">
        <w:rPr>
          <w:rFonts w:ascii="Times New Roman" w:hAnsi="Times New Roman"/>
          <w:szCs w:val="24"/>
        </w:rPr>
        <w:t xml:space="preserve"> </w:t>
      </w:r>
    </w:p>
    <w:tbl>
      <w:tblPr>
        <w:tblW w:w="10064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2410"/>
        <w:gridCol w:w="1969"/>
        <w:gridCol w:w="1847"/>
      </w:tblGrid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201BA9">
            <w:pPr>
              <w:ind w:left="-111" w:firstLine="111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Источники финансирования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Поступило, в рублях</w:t>
            </w: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Израсходовано, в рублях</w:t>
            </w:r>
          </w:p>
        </w:tc>
        <w:tc>
          <w:tcPr>
            <w:tcW w:w="1847" w:type="dxa"/>
            <w:vAlign w:val="center"/>
          </w:tcPr>
          <w:p w:rsidR="007F3EBF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Остаток, </w:t>
            </w:r>
          </w:p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в рублях</w:t>
            </w:r>
          </w:p>
        </w:tc>
      </w:tr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2</w:t>
            </w: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3</w:t>
            </w:r>
          </w:p>
        </w:tc>
        <w:tc>
          <w:tcPr>
            <w:tcW w:w="1847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4</w:t>
            </w:r>
          </w:p>
        </w:tc>
      </w:tr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Средства </w:t>
            </w:r>
            <w:r w:rsidR="00A850A4" w:rsidRPr="001E40DF">
              <w:rPr>
                <w:rFonts w:ascii="Times New Roman" w:hAnsi="Times New Roman"/>
                <w:position w:val="6"/>
                <w:szCs w:val="24"/>
              </w:rPr>
              <w:t>пожертвования (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>гранта</w:t>
            </w:r>
            <w:r w:rsidR="00A850A4" w:rsidRPr="001E40DF">
              <w:rPr>
                <w:rFonts w:ascii="Times New Roman" w:hAnsi="Times New Roman"/>
                <w:position w:val="6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Собственные средства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72409F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Привлеч</w:t>
            </w:r>
            <w:r w:rsidR="0072409F" w:rsidRPr="001E40DF">
              <w:rPr>
                <w:rFonts w:ascii="Times New Roman" w:hAnsi="Times New Roman"/>
                <w:position w:val="6"/>
                <w:szCs w:val="24"/>
              </w:rPr>
              <w:t>ё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>нные средства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3838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b/>
                <w:position w:val="6"/>
                <w:szCs w:val="24"/>
              </w:rPr>
              <w:t>Всего:</w:t>
            </w:r>
          </w:p>
        </w:tc>
        <w:tc>
          <w:tcPr>
            <w:tcW w:w="2410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C4459D" w:rsidRPr="001E40DF" w:rsidRDefault="00C4459D" w:rsidP="00201BA9">
            <w:pPr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</w:tbl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2. РАСШИФРОВКА ИСПОЛНЕНИЯ БЮДЖЕТА ПРОЕКТА</w:t>
      </w:r>
    </w:p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2.1</w:t>
      </w:r>
      <w:r w:rsidR="001916BA" w:rsidRPr="001E40DF">
        <w:rPr>
          <w:rFonts w:ascii="Times New Roman" w:hAnsi="Times New Roman"/>
          <w:position w:val="6"/>
          <w:szCs w:val="24"/>
        </w:rPr>
        <w:t>.</w:t>
      </w:r>
      <w:r w:rsidR="001765D1" w:rsidRPr="001E40DF">
        <w:rPr>
          <w:rFonts w:ascii="Times New Roman" w:hAnsi="Times New Roman"/>
          <w:position w:val="6"/>
          <w:szCs w:val="24"/>
        </w:rPr>
        <w:t xml:space="preserve"> РАСХОДОВАНИЕ СРЕДСТВ </w:t>
      </w:r>
      <w:r w:rsidR="00BC6FDC" w:rsidRPr="001E40DF">
        <w:rPr>
          <w:rFonts w:ascii="Times New Roman" w:hAnsi="Times New Roman"/>
          <w:position w:val="6"/>
          <w:szCs w:val="24"/>
        </w:rPr>
        <w:t>ПОЖЕРТВОВАНИЯ (</w:t>
      </w:r>
      <w:r w:rsidRPr="001E40DF">
        <w:rPr>
          <w:rFonts w:ascii="Times New Roman" w:hAnsi="Times New Roman"/>
          <w:position w:val="6"/>
          <w:szCs w:val="24"/>
        </w:rPr>
        <w:t>ГРАНТА</w:t>
      </w:r>
      <w:r w:rsidR="00BC6FDC" w:rsidRPr="001E40DF">
        <w:rPr>
          <w:rFonts w:ascii="Times New Roman" w:hAnsi="Times New Roman"/>
          <w:position w:val="6"/>
          <w:szCs w:val="24"/>
        </w:rPr>
        <w:t>)</w:t>
      </w:r>
    </w:p>
    <w:tbl>
      <w:tblPr>
        <w:tblW w:w="10107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1417"/>
        <w:gridCol w:w="1843"/>
        <w:gridCol w:w="1417"/>
        <w:gridCol w:w="1843"/>
        <w:gridCol w:w="1276"/>
      </w:tblGrid>
      <w:tr w:rsidR="00C4459D" w:rsidRPr="001E40DF" w:rsidTr="0008067F"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Статья расходов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Код показателя</w:t>
            </w: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Запланировано, в рублях</w:t>
            </w:r>
          </w:p>
        </w:tc>
        <w:tc>
          <w:tcPr>
            <w:tcW w:w="1417" w:type="dxa"/>
          </w:tcPr>
          <w:p w:rsidR="00C4459D" w:rsidRPr="001E40DF" w:rsidRDefault="00C4459D" w:rsidP="007F3EBF">
            <w:pPr>
              <w:spacing w:before="120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Поступило, в рублях</w:t>
            </w: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Израсходовано, в рублях</w:t>
            </w:r>
          </w:p>
        </w:tc>
        <w:tc>
          <w:tcPr>
            <w:tcW w:w="1276" w:type="dxa"/>
          </w:tcPr>
          <w:p w:rsidR="0008067F" w:rsidRPr="001E40DF" w:rsidRDefault="00C4459D" w:rsidP="00201BA9">
            <w:pPr>
              <w:spacing w:before="120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Остаток, </w:t>
            </w:r>
          </w:p>
          <w:p w:rsidR="00C4459D" w:rsidRPr="001E40DF" w:rsidRDefault="00C4459D" w:rsidP="00201BA9">
            <w:pPr>
              <w:spacing w:before="120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в рублях</w:t>
            </w:r>
          </w:p>
        </w:tc>
      </w:tr>
      <w:tr w:rsidR="00C4459D" w:rsidRPr="001E40DF" w:rsidTr="0008067F">
        <w:trPr>
          <w:trHeight w:val="357"/>
        </w:trPr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1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2</w:t>
            </w: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3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4</w:t>
            </w: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5</w:t>
            </w: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6</w:t>
            </w: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Оплата труда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Расходы 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>на транспорт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Расходы хозяйственные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Служебные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командировки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Услуги связи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Приобретение оборудования длительного пользования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31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b/>
                <w:position w:val="6"/>
                <w:szCs w:val="24"/>
              </w:rPr>
              <w:t>Всего:</w:t>
            </w: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276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</w:tbl>
    <w:p w:rsidR="00C4459D" w:rsidRPr="001E40DF" w:rsidRDefault="00C4459D" w:rsidP="00D60472">
      <w:pPr>
        <w:spacing w:before="120" w:line="240" w:lineRule="atLeast"/>
        <w:ind w:left="-426" w:firstLine="426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 xml:space="preserve">2.1.1. КОММЕНТАРИЙ К РАСХОДОВАНИЮ СРЕДСТВ </w:t>
      </w:r>
      <w:r w:rsidR="00BC6FDC" w:rsidRPr="001E40DF">
        <w:rPr>
          <w:rFonts w:ascii="Times New Roman" w:hAnsi="Times New Roman"/>
          <w:position w:val="6"/>
          <w:szCs w:val="24"/>
        </w:rPr>
        <w:t>ПОЖЕРТВОВАНИЯ (</w:t>
      </w:r>
      <w:r w:rsidRPr="001E40DF">
        <w:rPr>
          <w:rFonts w:ascii="Times New Roman" w:hAnsi="Times New Roman"/>
          <w:position w:val="6"/>
          <w:szCs w:val="24"/>
        </w:rPr>
        <w:t>ГРАНТА</w:t>
      </w:r>
      <w:r w:rsidR="00BC6FDC" w:rsidRPr="001E40DF">
        <w:rPr>
          <w:rFonts w:ascii="Times New Roman" w:hAnsi="Times New Roman"/>
          <w:position w:val="6"/>
          <w:szCs w:val="24"/>
        </w:rPr>
        <w:t>)</w:t>
      </w:r>
    </w:p>
    <w:tbl>
      <w:tblPr>
        <w:tblW w:w="1011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33"/>
        <w:gridCol w:w="4721"/>
        <w:gridCol w:w="2920"/>
      </w:tblGrid>
      <w:tr w:rsidR="00C4459D" w:rsidRPr="001E40DF" w:rsidTr="00F27549">
        <w:tc>
          <w:tcPr>
            <w:tcW w:w="540" w:type="dxa"/>
          </w:tcPr>
          <w:p w:rsidR="00C4459D" w:rsidRPr="001E40DF" w:rsidRDefault="00C4459D" w:rsidP="00B2499C">
            <w:pPr>
              <w:spacing w:before="120" w:line="240" w:lineRule="atLeast"/>
              <w:jc w:val="both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№ п/п</w:t>
            </w:r>
          </w:p>
        </w:tc>
        <w:tc>
          <w:tcPr>
            <w:tcW w:w="193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Статья расходов (код показателя)</w:t>
            </w:r>
          </w:p>
        </w:tc>
        <w:tc>
          <w:tcPr>
            <w:tcW w:w="4721" w:type="dxa"/>
          </w:tcPr>
          <w:p w:rsidR="0008067F" w:rsidRPr="001E40DF" w:rsidRDefault="00C4459D" w:rsidP="000322AC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Наименование плат</w:t>
            </w:r>
            <w:r w:rsidR="000322AC" w:rsidRPr="001E40DF">
              <w:rPr>
                <w:rFonts w:ascii="Times New Roman" w:hAnsi="Times New Roman"/>
                <w:position w:val="6"/>
                <w:szCs w:val="24"/>
              </w:rPr>
              <w:t>ё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жного документа, </w:t>
            </w:r>
          </w:p>
          <w:p w:rsidR="00C4459D" w:rsidRPr="001E40DF" w:rsidRDefault="008034FF" w:rsidP="000322AC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его №, дата</w:t>
            </w:r>
          </w:p>
        </w:tc>
        <w:tc>
          <w:tcPr>
            <w:tcW w:w="2920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Сумма, в рублях</w:t>
            </w:r>
          </w:p>
        </w:tc>
      </w:tr>
      <w:tr w:rsidR="00C4459D" w:rsidRPr="001E40DF" w:rsidTr="00F27549">
        <w:tc>
          <w:tcPr>
            <w:tcW w:w="540" w:type="dxa"/>
          </w:tcPr>
          <w:p w:rsidR="00C4459D" w:rsidRPr="001E40DF" w:rsidRDefault="00201BA9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>1</w:t>
            </w:r>
          </w:p>
        </w:tc>
        <w:tc>
          <w:tcPr>
            <w:tcW w:w="1933" w:type="dxa"/>
          </w:tcPr>
          <w:p w:rsidR="00C4459D" w:rsidRPr="001E40DF" w:rsidRDefault="00201BA9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>2</w:t>
            </w:r>
          </w:p>
        </w:tc>
        <w:tc>
          <w:tcPr>
            <w:tcW w:w="4721" w:type="dxa"/>
          </w:tcPr>
          <w:p w:rsidR="00C4459D" w:rsidRPr="001E40DF" w:rsidRDefault="00201BA9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>3</w:t>
            </w:r>
          </w:p>
        </w:tc>
        <w:tc>
          <w:tcPr>
            <w:tcW w:w="2920" w:type="dxa"/>
          </w:tcPr>
          <w:p w:rsidR="00C4459D" w:rsidRPr="001E40DF" w:rsidRDefault="00201BA9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>4</w:t>
            </w:r>
          </w:p>
        </w:tc>
      </w:tr>
      <w:tr w:rsidR="00C4459D" w:rsidRPr="001E40DF" w:rsidTr="00F27549">
        <w:tc>
          <w:tcPr>
            <w:tcW w:w="540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933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4721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2920" w:type="dxa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</w:tbl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2.2. РАСХОДОВАНИЕ СОБСТВЕННЫХ СРЕДСТВ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843"/>
        <w:gridCol w:w="1417"/>
        <w:gridCol w:w="1843"/>
        <w:gridCol w:w="1134"/>
      </w:tblGrid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Статья расходов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Код показателя</w:t>
            </w: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Запланировано, в рублях</w:t>
            </w: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Поступило</w:t>
            </w:r>
            <w:r w:rsidR="0008067F" w:rsidRPr="001E40DF">
              <w:rPr>
                <w:rFonts w:ascii="Times New Roman" w:hAnsi="Times New Roman"/>
                <w:position w:val="6"/>
                <w:szCs w:val="24"/>
              </w:rPr>
              <w:t>,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 в рублях</w:t>
            </w: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Израсходовано, в рублях</w:t>
            </w: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Остаток</w:t>
            </w:r>
            <w:r w:rsidR="0008067F" w:rsidRPr="001E40DF">
              <w:rPr>
                <w:rFonts w:ascii="Times New Roman" w:hAnsi="Times New Roman"/>
                <w:position w:val="6"/>
                <w:szCs w:val="24"/>
              </w:rPr>
              <w:t>,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 xml:space="preserve"> в рублях</w:t>
            </w:r>
          </w:p>
        </w:tc>
      </w:tr>
      <w:tr w:rsidR="00C4459D" w:rsidRPr="001E40DF" w:rsidTr="0008067F">
        <w:trPr>
          <w:trHeight w:val="203"/>
        </w:trPr>
        <w:tc>
          <w:tcPr>
            <w:tcW w:w="2410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6</w:t>
            </w:r>
          </w:p>
        </w:tc>
      </w:tr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lastRenderedPageBreak/>
              <w:t>Оплата труда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C4459D" w:rsidP="00D11F86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Волонт</w:t>
            </w:r>
            <w:r w:rsidR="00D11F86" w:rsidRPr="001E40DF">
              <w:rPr>
                <w:rFonts w:ascii="Times New Roman" w:hAnsi="Times New Roman"/>
                <w:position w:val="6"/>
                <w:szCs w:val="24"/>
              </w:rPr>
              <w:t>ё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>рский труд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Расходы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на транспорт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Расходы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хозяйственные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Служебные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командировки</w:t>
            </w:r>
          </w:p>
        </w:tc>
        <w:tc>
          <w:tcPr>
            <w:tcW w:w="141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Услуги связи</w:t>
            </w:r>
          </w:p>
        </w:tc>
        <w:tc>
          <w:tcPr>
            <w:tcW w:w="1418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</w:tcPr>
          <w:p w:rsidR="00C4459D" w:rsidRPr="001E40DF" w:rsidRDefault="005C22B7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Приобретение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оборудования длительного пользования</w:t>
            </w:r>
          </w:p>
        </w:tc>
        <w:tc>
          <w:tcPr>
            <w:tcW w:w="1418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08067F">
        <w:tc>
          <w:tcPr>
            <w:tcW w:w="2410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b/>
                <w:position w:val="6"/>
                <w:szCs w:val="24"/>
              </w:rPr>
              <w:t>Всего:</w:t>
            </w:r>
          </w:p>
        </w:tc>
        <w:tc>
          <w:tcPr>
            <w:tcW w:w="1418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417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43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34" w:type="dxa"/>
          </w:tcPr>
          <w:p w:rsidR="00C4459D" w:rsidRPr="001E40DF" w:rsidRDefault="00C4459D" w:rsidP="00C7409B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</w:tbl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2.3. РАСХОДОВАНИЕ ПРИВЛЕЧ</w:t>
      </w:r>
      <w:r w:rsidR="00D11F86" w:rsidRPr="001E40DF">
        <w:rPr>
          <w:rFonts w:ascii="Times New Roman" w:hAnsi="Times New Roman"/>
          <w:position w:val="6"/>
          <w:szCs w:val="24"/>
        </w:rPr>
        <w:t>Ё</w:t>
      </w:r>
      <w:r w:rsidRPr="001E40DF">
        <w:rPr>
          <w:rFonts w:ascii="Times New Roman" w:hAnsi="Times New Roman"/>
          <w:position w:val="6"/>
          <w:szCs w:val="24"/>
        </w:rPr>
        <w:t>ННЫХ СРЕДСТВ</w:t>
      </w:r>
    </w:p>
    <w:tbl>
      <w:tblPr>
        <w:tblW w:w="1003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3"/>
        <w:gridCol w:w="1331"/>
        <w:gridCol w:w="1823"/>
        <w:gridCol w:w="1398"/>
        <w:gridCol w:w="1828"/>
        <w:gridCol w:w="1109"/>
      </w:tblGrid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Статья расходов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Код показателя</w:t>
            </w: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Запланировано, в рублях</w:t>
            </w: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Поступило, в рублях</w:t>
            </w: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Израсходовано, в рублях</w:t>
            </w: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Остаток, в рублях</w:t>
            </w:r>
          </w:p>
        </w:tc>
      </w:tr>
      <w:tr w:rsidR="0008067F" w:rsidRPr="001E40DF" w:rsidTr="00D60472">
        <w:tc>
          <w:tcPr>
            <w:tcW w:w="2885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2</w:t>
            </w:r>
          </w:p>
        </w:tc>
        <w:tc>
          <w:tcPr>
            <w:tcW w:w="1823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3</w:t>
            </w:r>
          </w:p>
        </w:tc>
        <w:tc>
          <w:tcPr>
            <w:tcW w:w="1398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4</w:t>
            </w:r>
          </w:p>
        </w:tc>
        <w:tc>
          <w:tcPr>
            <w:tcW w:w="1828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5</w:t>
            </w:r>
          </w:p>
        </w:tc>
        <w:tc>
          <w:tcPr>
            <w:tcW w:w="1109" w:type="dxa"/>
            <w:vAlign w:val="center"/>
          </w:tcPr>
          <w:p w:rsidR="0008067F" w:rsidRPr="001E40DF" w:rsidRDefault="0008067F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6</w:t>
            </w: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Оплата труда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Расходы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 xml:space="preserve"> на транспорт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Расходы</w:t>
            </w:r>
            <w:r w:rsidR="00C461B1"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 xml:space="preserve"> 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>хозяйственные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Служебные</w:t>
            </w:r>
            <w:r w:rsidR="00C7409B"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 xml:space="preserve"> 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>командировки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Услуги связи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1765D1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position w:val="6"/>
                <w:szCs w:val="24"/>
              </w:rPr>
              <w:t>Приобретение</w:t>
            </w:r>
            <w:r w:rsidR="00C7409B"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 xml:space="preserve"> </w:t>
            </w:r>
            <w:r w:rsidRPr="001E40DF">
              <w:rPr>
                <w:rFonts w:ascii="Times New Roman" w:hAnsi="Times New Roman"/>
                <w:position w:val="6"/>
                <w:szCs w:val="24"/>
              </w:rPr>
              <w:t>оборудования длительного</w:t>
            </w:r>
            <w:r w:rsidR="00C7409B" w:rsidRPr="001E40DF">
              <w:rPr>
                <w:rFonts w:ascii="Times New Roman" w:hAnsi="Times New Roman"/>
                <w:position w:val="6"/>
                <w:szCs w:val="24"/>
                <w:lang w:val="en-US"/>
              </w:rPr>
              <w:t xml:space="preserve"> </w:t>
            </w:r>
            <w:r w:rsidR="00C4459D" w:rsidRPr="001E40DF">
              <w:rPr>
                <w:rFonts w:ascii="Times New Roman" w:hAnsi="Times New Roman"/>
                <w:position w:val="6"/>
                <w:szCs w:val="24"/>
              </w:rPr>
              <w:t>пользования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  <w:tr w:rsidR="00C4459D" w:rsidRPr="001E40DF" w:rsidTr="00D60472">
        <w:tc>
          <w:tcPr>
            <w:tcW w:w="2885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1E40DF">
              <w:rPr>
                <w:rFonts w:ascii="Times New Roman" w:hAnsi="Times New Roman"/>
                <w:b/>
                <w:position w:val="6"/>
                <w:szCs w:val="24"/>
              </w:rPr>
              <w:t>Всего:</w:t>
            </w:r>
          </w:p>
        </w:tc>
        <w:tc>
          <w:tcPr>
            <w:tcW w:w="98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C4459D" w:rsidRPr="001E40DF" w:rsidRDefault="00C4459D" w:rsidP="00201BA9">
            <w:pPr>
              <w:spacing w:before="120" w:line="240" w:lineRule="atLeast"/>
              <w:jc w:val="center"/>
              <w:rPr>
                <w:rFonts w:ascii="Times New Roman" w:hAnsi="Times New Roman"/>
                <w:position w:val="6"/>
                <w:szCs w:val="24"/>
              </w:rPr>
            </w:pPr>
          </w:p>
        </w:tc>
      </w:tr>
    </w:tbl>
    <w:p w:rsidR="005C22B7" w:rsidRPr="001E40DF" w:rsidRDefault="005C22B7" w:rsidP="00C4459D">
      <w:pPr>
        <w:pStyle w:val="31"/>
        <w:spacing w:line="240" w:lineRule="atLeast"/>
        <w:rPr>
          <w:rFonts w:ascii="Times New Roman" w:hAnsi="Times New Roman"/>
          <w:sz w:val="24"/>
          <w:szCs w:val="24"/>
        </w:rPr>
      </w:pPr>
    </w:p>
    <w:p w:rsidR="00C4459D" w:rsidRPr="001E40DF" w:rsidRDefault="00C4459D" w:rsidP="00C4459D">
      <w:pPr>
        <w:pStyle w:val="31"/>
        <w:spacing w:line="240" w:lineRule="atLeast"/>
        <w:rPr>
          <w:rFonts w:ascii="Times New Roman" w:hAnsi="Times New Roman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t xml:space="preserve">К </w:t>
      </w:r>
      <w:r w:rsidR="005C22B7" w:rsidRPr="001E40DF">
        <w:rPr>
          <w:rFonts w:ascii="Times New Roman" w:hAnsi="Times New Roman"/>
          <w:sz w:val="24"/>
          <w:szCs w:val="24"/>
        </w:rPr>
        <w:t xml:space="preserve">финансовой части </w:t>
      </w:r>
      <w:r w:rsidRPr="001E40DF">
        <w:rPr>
          <w:rFonts w:ascii="Times New Roman" w:hAnsi="Times New Roman"/>
          <w:sz w:val="24"/>
          <w:szCs w:val="24"/>
        </w:rPr>
        <w:t xml:space="preserve"> прилагаются: </w:t>
      </w:r>
    </w:p>
    <w:p w:rsidR="00C4459D" w:rsidRPr="001E40DF" w:rsidRDefault="00C4459D" w:rsidP="00531D40">
      <w:pPr>
        <w:pStyle w:val="31"/>
        <w:numPr>
          <w:ilvl w:val="0"/>
          <w:numId w:val="10"/>
        </w:numPr>
        <w:spacing w:before="120"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t>Документы о постановке на уч</w:t>
      </w:r>
      <w:r w:rsidR="00114144" w:rsidRPr="001E40DF">
        <w:rPr>
          <w:rFonts w:ascii="Times New Roman" w:hAnsi="Times New Roman"/>
          <w:sz w:val="24"/>
          <w:szCs w:val="24"/>
          <w:lang w:val="ru-RU"/>
        </w:rPr>
        <w:t>ё</w:t>
      </w:r>
      <w:r w:rsidRPr="001E40DF">
        <w:rPr>
          <w:rFonts w:ascii="Times New Roman" w:hAnsi="Times New Roman"/>
          <w:sz w:val="24"/>
          <w:szCs w:val="24"/>
        </w:rPr>
        <w:t>т приобрет</w:t>
      </w:r>
      <w:r w:rsidR="00114144" w:rsidRPr="001E40DF">
        <w:rPr>
          <w:rFonts w:ascii="Times New Roman" w:hAnsi="Times New Roman"/>
          <w:sz w:val="24"/>
          <w:szCs w:val="24"/>
          <w:lang w:val="ru-RU"/>
        </w:rPr>
        <w:t>ё</w:t>
      </w:r>
      <w:r w:rsidRPr="001E40DF">
        <w:rPr>
          <w:rFonts w:ascii="Times New Roman" w:hAnsi="Times New Roman"/>
          <w:sz w:val="24"/>
          <w:szCs w:val="24"/>
        </w:rPr>
        <w:t>нного по проекту оборудования.</w:t>
      </w:r>
    </w:p>
    <w:p w:rsidR="001077EB" w:rsidRPr="001E40DF" w:rsidRDefault="00C4459D" w:rsidP="00531D40">
      <w:pPr>
        <w:pStyle w:val="31"/>
        <w:numPr>
          <w:ilvl w:val="0"/>
          <w:numId w:val="10"/>
        </w:numPr>
        <w:spacing w:before="120" w:after="0" w:line="240" w:lineRule="atLeast"/>
        <w:jc w:val="both"/>
        <w:rPr>
          <w:rFonts w:ascii="Times New Roman" w:hAnsi="Times New Roman"/>
          <w:position w:val="6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t xml:space="preserve">По разделу «Оплата труда»: копии </w:t>
      </w:r>
      <w:r w:rsidR="000322AC" w:rsidRPr="001E40DF">
        <w:rPr>
          <w:rFonts w:ascii="Times New Roman" w:hAnsi="Times New Roman"/>
          <w:sz w:val="24"/>
          <w:szCs w:val="24"/>
        </w:rPr>
        <w:t>расходных именных ордеров, платё</w:t>
      </w:r>
      <w:r w:rsidRPr="001E40DF">
        <w:rPr>
          <w:rFonts w:ascii="Times New Roman" w:hAnsi="Times New Roman"/>
          <w:sz w:val="24"/>
          <w:szCs w:val="24"/>
        </w:rPr>
        <w:t xml:space="preserve">жных поручений, ведомостей на выдачу заработной платы. </w:t>
      </w:r>
    </w:p>
    <w:p w:rsidR="001077EB" w:rsidRPr="001E40DF" w:rsidRDefault="00C4459D" w:rsidP="00531D40">
      <w:pPr>
        <w:pStyle w:val="31"/>
        <w:numPr>
          <w:ilvl w:val="0"/>
          <w:numId w:val="10"/>
        </w:numPr>
        <w:spacing w:before="120" w:after="0" w:line="240" w:lineRule="atLeast"/>
        <w:jc w:val="both"/>
        <w:rPr>
          <w:rFonts w:ascii="Times New Roman" w:hAnsi="Times New Roman"/>
          <w:position w:val="6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t>По разделу «Обязательные начисления на оплат</w:t>
      </w:r>
      <w:r w:rsidR="000322AC" w:rsidRPr="001E40DF">
        <w:rPr>
          <w:rFonts w:ascii="Times New Roman" w:hAnsi="Times New Roman"/>
          <w:sz w:val="24"/>
          <w:szCs w:val="24"/>
        </w:rPr>
        <w:t>у труда»: копии банковских платё</w:t>
      </w:r>
      <w:r w:rsidRPr="001E40DF">
        <w:rPr>
          <w:rFonts w:ascii="Times New Roman" w:hAnsi="Times New Roman"/>
          <w:sz w:val="24"/>
          <w:szCs w:val="24"/>
        </w:rPr>
        <w:t>жных документов по уплате единого социального налога (ЕСН), копии плат</w:t>
      </w:r>
      <w:r w:rsidR="000322AC" w:rsidRPr="001E40DF">
        <w:rPr>
          <w:rFonts w:ascii="Times New Roman" w:hAnsi="Times New Roman"/>
          <w:sz w:val="24"/>
          <w:szCs w:val="24"/>
          <w:lang w:val="ru-RU"/>
        </w:rPr>
        <w:t>ё</w:t>
      </w:r>
      <w:r w:rsidRPr="001E40DF">
        <w:rPr>
          <w:rFonts w:ascii="Times New Roman" w:hAnsi="Times New Roman"/>
          <w:sz w:val="24"/>
          <w:szCs w:val="24"/>
        </w:rPr>
        <w:t>жных документов по уплате исчисленного подоходного налога (при этом в справке указывается совокупная сумма обязательных взносов и платежей, относящихся к работникам, занятым выполнени</w:t>
      </w:r>
      <w:r w:rsidR="001765D1" w:rsidRPr="001E40DF">
        <w:rPr>
          <w:rFonts w:ascii="Times New Roman" w:hAnsi="Times New Roman"/>
          <w:sz w:val="24"/>
          <w:szCs w:val="24"/>
          <w:lang w:val="ru-RU"/>
        </w:rPr>
        <w:t>ем</w:t>
      </w:r>
      <w:r w:rsidR="001765D1" w:rsidRPr="001E40DF">
        <w:rPr>
          <w:rFonts w:ascii="Times New Roman" w:hAnsi="Times New Roman"/>
          <w:sz w:val="24"/>
          <w:szCs w:val="24"/>
        </w:rPr>
        <w:t xml:space="preserve"> проекта</w:t>
      </w:r>
      <w:r w:rsidRPr="001E40DF">
        <w:rPr>
          <w:rFonts w:ascii="Times New Roman" w:hAnsi="Times New Roman"/>
          <w:sz w:val="24"/>
          <w:szCs w:val="24"/>
        </w:rPr>
        <w:t>)</w:t>
      </w:r>
      <w:r w:rsidR="001765D1" w:rsidRPr="001E40DF">
        <w:rPr>
          <w:rFonts w:ascii="Times New Roman" w:hAnsi="Times New Roman"/>
          <w:sz w:val="24"/>
          <w:szCs w:val="24"/>
          <w:lang w:val="ru-RU"/>
        </w:rPr>
        <w:t>.</w:t>
      </w:r>
      <w:r w:rsidRPr="001E40DF">
        <w:rPr>
          <w:rFonts w:ascii="Times New Roman" w:hAnsi="Times New Roman"/>
          <w:sz w:val="24"/>
          <w:szCs w:val="24"/>
        </w:rPr>
        <w:t xml:space="preserve"> </w:t>
      </w:r>
    </w:p>
    <w:p w:rsidR="00C4459D" w:rsidRPr="001E40DF" w:rsidRDefault="00C4459D" w:rsidP="00531D40">
      <w:pPr>
        <w:pStyle w:val="31"/>
        <w:numPr>
          <w:ilvl w:val="0"/>
          <w:numId w:val="10"/>
        </w:numPr>
        <w:spacing w:before="120" w:after="0" w:line="240" w:lineRule="atLeast"/>
        <w:jc w:val="both"/>
        <w:rPr>
          <w:rFonts w:ascii="Times New Roman" w:hAnsi="Times New Roman"/>
          <w:position w:val="6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lastRenderedPageBreak/>
        <w:t>По всем остальным разделам: копии банковских плат</w:t>
      </w:r>
      <w:r w:rsidR="000322AC" w:rsidRPr="001E40DF">
        <w:rPr>
          <w:rFonts w:ascii="Times New Roman" w:hAnsi="Times New Roman"/>
          <w:sz w:val="24"/>
          <w:szCs w:val="24"/>
          <w:lang w:val="ru-RU"/>
        </w:rPr>
        <w:t>ё</w:t>
      </w:r>
      <w:r w:rsidRPr="001E40DF">
        <w:rPr>
          <w:rFonts w:ascii="Times New Roman" w:hAnsi="Times New Roman"/>
          <w:sz w:val="24"/>
          <w:szCs w:val="24"/>
        </w:rPr>
        <w:t>жных документов или квитанции и чеки.</w:t>
      </w:r>
    </w:p>
    <w:p w:rsidR="00380071" w:rsidRPr="001E40DF" w:rsidRDefault="00380071" w:rsidP="00380071">
      <w:pPr>
        <w:pStyle w:val="31"/>
        <w:spacing w:before="120" w:after="0" w:line="240" w:lineRule="atLeast"/>
        <w:jc w:val="both"/>
        <w:rPr>
          <w:rFonts w:ascii="Times New Roman" w:hAnsi="Times New Roman"/>
          <w:position w:val="6"/>
          <w:sz w:val="24"/>
          <w:szCs w:val="24"/>
        </w:rPr>
      </w:pPr>
    </w:p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Руководитель организации</w:t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_________________/__________________</w:t>
      </w:r>
    </w:p>
    <w:p w:rsidR="00C4459D" w:rsidRPr="001E40DF" w:rsidRDefault="00C4459D" w:rsidP="00C4459D">
      <w:pPr>
        <w:spacing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(подпись)</w:t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(Ф.</w:t>
      </w:r>
      <w:r w:rsidR="00D11F86" w:rsidRPr="001E40DF">
        <w:rPr>
          <w:rFonts w:ascii="Times New Roman" w:hAnsi="Times New Roman"/>
          <w:position w:val="6"/>
          <w:szCs w:val="24"/>
        </w:rPr>
        <w:t xml:space="preserve"> </w:t>
      </w:r>
      <w:r w:rsidRPr="001E40DF">
        <w:rPr>
          <w:rFonts w:ascii="Times New Roman" w:hAnsi="Times New Roman"/>
          <w:position w:val="6"/>
          <w:szCs w:val="24"/>
        </w:rPr>
        <w:t>И.</w:t>
      </w:r>
      <w:r w:rsidR="00D11F86" w:rsidRPr="001E40DF">
        <w:rPr>
          <w:rFonts w:ascii="Times New Roman" w:hAnsi="Times New Roman"/>
          <w:position w:val="6"/>
          <w:szCs w:val="24"/>
        </w:rPr>
        <w:t xml:space="preserve"> </w:t>
      </w:r>
      <w:r w:rsidRPr="001E40DF">
        <w:rPr>
          <w:rFonts w:ascii="Times New Roman" w:hAnsi="Times New Roman"/>
          <w:position w:val="6"/>
          <w:szCs w:val="24"/>
        </w:rPr>
        <w:t>О.)</w:t>
      </w:r>
    </w:p>
    <w:p w:rsidR="00C4459D" w:rsidRPr="001E40DF" w:rsidRDefault="00C4459D" w:rsidP="00C4459D">
      <w:pPr>
        <w:spacing w:before="120" w:line="240" w:lineRule="atLeast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Бухгалтер</w:t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_________________/__________________</w:t>
      </w:r>
    </w:p>
    <w:p w:rsidR="00C4459D" w:rsidRPr="001E40DF" w:rsidRDefault="00C4459D" w:rsidP="00C4459D">
      <w:pPr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(подпись)</w:t>
      </w:r>
      <w:r w:rsidRPr="001E40DF">
        <w:rPr>
          <w:rFonts w:ascii="Times New Roman" w:hAnsi="Times New Roman"/>
          <w:position w:val="6"/>
          <w:szCs w:val="24"/>
        </w:rPr>
        <w:tab/>
      </w:r>
      <w:r w:rsidRPr="001E40DF">
        <w:rPr>
          <w:rFonts w:ascii="Times New Roman" w:hAnsi="Times New Roman"/>
          <w:position w:val="6"/>
          <w:szCs w:val="24"/>
        </w:rPr>
        <w:tab/>
        <w:t>(Ф.</w:t>
      </w:r>
      <w:r w:rsidR="00D11F86" w:rsidRPr="001E40DF">
        <w:rPr>
          <w:rFonts w:ascii="Times New Roman" w:hAnsi="Times New Roman"/>
          <w:position w:val="6"/>
          <w:szCs w:val="24"/>
        </w:rPr>
        <w:t xml:space="preserve"> </w:t>
      </w:r>
      <w:r w:rsidRPr="001E40DF">
        <w:rPr>
          <w:rFonts w:ascii="Times New Roman" w:hAnsi="Times New Roman"/>
          <w:position w:val="6"/>
          <w:szCs w:val="24"/>
        </w:rPr>
        <w:t>И.</w:t>
      </w:r>
      <w:r w:rsidR="00D11F86" w:rsidRPr="001E40DF">
        <w:rPr>
          <w:rFonts w:ascii="Times New Roman" w:hAnsi="Times New Roman"/>
          <w:position w:val="6"/>
          <w:szCs w:val="24"/>
        </w:rPr>
        <w:t xml:space="preserve"> </w:t>
      </w:r>
      <w:r w:rsidRPr="001E40DF">
        <w:rPr>
          <w:rFonts w:ascii="Times New Roman" w:hAnsi="Times New Roman"/>
          <w:position w:val="6"/>
          <w:szCs w:val="24"/>
        </w:rPr>
        <w:t>О.)</w:t>
      </w:r>
    </w:p>
    <w:p w:rsidR="005C22B7" w:rsidRPr="001E40DF" w:rsidRDefault="00C4459D" w:rsidP="00C4459D">
      <w:pPr>
        <w:ind w:left="2160" w:firstLine="720"/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position w:val="6"/>
          <w:szCs w:val="24"/>
        </w:rPr>
        <w:t>м.</w:t>
      </w:r>
      <w:r w:rsidR="00D11F86" w:rsidRPr="001E40DF">
        <w:rPr>
          <w:rFonts w:ascii="Times New Roman" w:hAnsi="Times New Roman"/>
          <w:position w:val="6"/>
          <w:szCs w:val="24"/>
        </w:rPr>
        <w:t xml:space="preserve"> </w:t>
      </w:r>
      <w:r w:rsidRPr="001E40DF">
        <w:rPr>
          <w:rFonts w:ascii="Times New Roman" w:hAnsi="Times New Roman"/>
          <w:position w:val="6"/>
          <w:szCs w:val="24"/>
        </w:rPr>
        <w:t xml:space="preserve">п.                 </w:t>
      </w:r>
    </w:p>
    <w:p w:rsidR="005C22B7" w:rsidRPr="001E40DF" w:rsidRDefault="005C22B7" w:rsidP="00C4459D">
      <w:pPr>
        <w:ind w:left="2160" w:firstLine="720"/>
        <w:jc w:val="both"/>
        <w:rPr>
          <w:rFonts w:ascii="Times New Roman" w:hAnsi="Times New Roman"/>
          <w:position w:val="6"/>
          <w:szCs w:val="24"/>
        </w:rPr>
      </w:pPr>
    </w:p>
    <w:p w:rsidR="004F498C" w:rsidRPr="001E40DF" w:rsidRDefault="005C22B7" w:rsidP="005C22B7">
      <w:pPr>
        <w:jc w:val="both"/>
        <w:rPr>
          <w:rFonts w:ascii="Times New Roman" w:hAnsi="Times New Roman"/>
          <w:i/>
          <w:iCs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 xml:space="preserve">ВНИМАНИЕ! </w:t>
      </w:r>
    </w:p>
    <w:p w:rsidR="005C22B7" w:rsidRPr="001E40DF" w:rsidRDefault="005C22B7" w:rsidP="005C22B7">
      <w:pPr>
        <w:jc w:val="both"/>
        <w:rPr>
          <w:rFonts w:ascii="Times New Roman" w:hAnsi="Times New Roman"/>
          <w:position w:val="6"/>
          <w:szCs w:val="24"/>
        </w:rPr>
      </w:pPr>
      <w:r w:rsidRPr="001E40DF">
        <w:rPr>
          <w:rFonts w:ascii="Times New Roman" w:hAnsi="Times New Roman"/>
          <w:i/>
          <w:iCs/>
          <w:szCs w:val="24"/>
        </w:rPr>
        <w:t>Отчёт представляется в оригинале, подписывается руководителем и бухгалтером организации, заверяется печатью. Расходы должны описываться в соответствии с утвержд</w:t>
      </w:r>
      <w:r w:rsidR="00114144" w:rsidRPr="001E40DF">
        <w:rPr>
          <w:rFonts w:ascii="Times New Roman" w:hAnsi="Times New Roman"/>
          <w:i/>
          <w:iCs/>
          <w:szCs w:val="24"/>
        </w:rPr>
        <w:t>ё</w:t>
      </w:r>
      <w:r w:rsidRPr="001E40DF">
        <w:rPr>
          <w:rFonts w:ascii="Times New Roman" w:hAnsi="Times New Roman"/>
          <w:i/>
          <w:iCs/>
          <w:szCs w:val="24"/>
        </w:rPr>
        <w:t>нной сметой расходов.</w:t>
      </w:r>
    </w:p>
    <w:p w:rsidR="00C4459D" w:rsidRPr="001E40DF" w:rsidRDefault="005C22B7" w:rsidP="001A107B">
      <w:pPr>
        <w:pStyle w:val="1"/>
        <w:pageBreakBefore/>
        <w:ind w:left="5245"/>
        <w:rPr>
          <w:rFonts w:ascii="Times New Roman" w:hAnsi="Times New Roman"/>
          <w:b w:val="0"/>
          <w:sz w:val="24"/>
          <w:szCs w:val="24"/>
          <w:lang w:val="ru-RU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="00B30801" w:rsidRPr="001E40DF">
        <w:rPr>
          <w:rFonts w:ascii="Times New Roman" w:hAnsi="Times New Roman"/>
          <w:b w:val="0"/>
          <w:sz w:val="24"/>
          <w:szCs w:val="24"/>
          <w:lang w:val="ru-RU"/>
        </w:rPr>
        <w:t>8</w:t>
      </w:r>
    </w:p>
    <w:p w:rsidR="00C4459D" w:rsidRPr="001E40DF" w:rsidRDefault="00C4459D" w:rsidP="001A107B">
      <w:pPr>
        <w:pStyle w:val="a9"/>
        <w:spacing w:after="0"/>
        <w:ind w:left="5245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="00D11F86"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C4459D" w:rsidRPr="001E40DF" w:rsidRDefault="00C4459D" w:rsidP="001A107B">
      <w:pPr>
        <w:pStyle w:val="a9"/>
        <w:spacing w:after="0"/>
        <w:ind w:left="5245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социальных и культурных проектов </w:t>
      </w:r>
    </w:p>
    <w:p w:rsidR="00B30801" w:rsidRPr="001E40DF" w:rsidRDefault="00B30801" w:rsidP="00B30801">
      <w:pPr>
        <w:pStyle w:val="a9"/>
        <w:spacing w:after="0"/>
        <w:ind w:left="524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0E55B1" w:rsidRPr="001E40DF">
        <w:rPr>
          <w:rFonts w:ascii="Times New Roman" w:hAnsi="Times New Roman"/>
          <w:szCs w:val="24"/>
          <w:lang w:val="ru-RU"/>
        </w:rPr>
        <w:t xml:space="preserve">, </w:t>
      </w:r>
      <w:r w:rsidRPr="001E40DF">
        <w:rPr>
          <w:rFonts w:ascii="Times New Roman" w:hAnsi="Times New Roman"/>
          <w:szCs w:val="24"/>
          <w:lang w:val="ru-RU"/>
        </w:rPr>
        <w:t xml:space="preserve">РЕСПУБЛИКЕ БАШКОРТОСТАН, </w:t>
      </w:r>
      <w:bookmarkStart w:id="23" w:name="_Hlk152667854"/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  <w:bookmarkEnd w:id="23"/>
    </w:p>
    <w:p w:rsidR="00C4459D" w:rsidRPr="001E40DF" w:rsidRDefault="00C4459D" w:rsidP="00C4459D">
      <w:pPr>
        <w:ind w:left="5103"/>
        <w:jc w:val="both"/>
        <w:rPr>
          <w:rFonts w:ascii="Times New Roman" w:hAnsi="Times New Roman"/>
          <w:szCs w:val="24"/>
          <w:lang w:val="x-none"/>
        </w:rPr>
      </w:pPr>
    </w:p>
    <w:p w:rsidR="00C4459D" w:rsidRPr="001E40DF" w:rsidRDefault="00C4459D" w:rsidP="00C4459D">
      <w:pPr>
        <w:pStyle w:val="a9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НОМИНАЦИИ КОНКУРСА</w:t>
      </w:r>
    </w:p>
    <w:p w:rsidR="00C4459D" w:rsidRPr="001E40DF" w:rsidRDefault="00C4459D" w:rsidP="00C4459D">
      <w:pPr>
        <w:pStyle w:val="a9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СОЦИАЛЬНЫХ И КУЛЬТУРНЫХ ПРОЕКТОВ</w:t>
      </w:r>
    </w:p>
    <w:p w:rsidR="00C56461" w:rsidRPr="001E40DF" w:rsidRDefault="00C56461" w:rsidP="00C56461">
      <w:pPr>
        <w:pStyle w:val="a9"/>
        <w:spacing w:after="0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  <w:lang w:val="ru-RU"/>
        </w:rPr>
        <w:t>ПАО «ЛУКОЙЛ» В ПЕРМСКО</w:t>
      </w:r>
      <w:r w:rsidR="00EC7266" w:rsidRPr="001E40DF">
        <w:rPr>
          <w:rFonts w:ascii="Times New Roman" w:hAnsi="Times New Roman"/>
          <w:b/>
          <w:szCs w:val="24"/>
          <w:lang w:val="ru-RU"/>
        </w:rPr>
        <w:t>М</w:t>
      </w:r>
      <w:r w:rsidRPr="001E40DF">
        <w:rPr>
          <w:rFonts w:ascii="Times New Roman" w:hAnsi="Times New Roman"/>
          <w:b/>
          <w:szCs w:val="24"/>
          <w:lang w:val="ru-RU"/>
        </w:rPr>
        <w:t xml:space="preserve"> КРАЕ, УДМУРТСКОЙ РЕСПУБЛИКЕ</w:t>
      </w:r>
      <w:r w:rsidR="00F161DF" w:rsidRPr="001E40DF">
        <w:rPr>
          <w:rFonts w:ascii="Times New Roman" w:hAnsi="Times New Roman"/>
          <w:b/>
          <w:szCs w:val="24"/>
          <w:lang w:val="ru-RU"/>
        </w:rPr>
        <w:t>,</w:t>
      </w:r>
      <w:r w:rsidRPr="001E40DF">
        <w:rPr>
          <w:rFonts w:ascii="Times New Roman" w:hAnsi="Times New Roman"/>
          <w:b/>
          <w:szCs w:val="24"/>
          <w:lang w:val="ru-RU"/>
        </w:rPr>
        <w:t xml:space="preserve"> РЕСПУБЛИКЕ БАШКОРТОСТАН</w:t>
      </w:r>
      <w:r w:rsidR="00B30801" w:rsidRPr="001E40DF">
        <w:rPr>
          <w:rFonts w:ascii="Times New Roman" w:hAnsi="Times New Roman"/>
          <w:b/>
          <w:szCs w:val="24"/>
          <w:lang w:val="ru-RU"/>
        </w:rPr>
        <w:t xml:space="preserve">, </w:t>
      </w:r>
      <w:r w:rsidR="00B30801" w:rsidRPr="001E40DF">
        <w:rPr>
          <w:rFonts w:ascii="Times New Roman" w:hAnsi="Times New Roman"/>
          <w:b/>
          <w:szCs w:val="24"/>
        </w:rPr>
        <w:t>РЕСПУБЛИКЕ КОМИ И НЕНЕЦКОМ АВТОНОМНОМ ОКРУГЕ</w:t>
      </w:r>
    </w:p>
    <w:p w:rsidR="003902D5" w:rsidRPr="001E40DF" w:rsidRDefault="003902D5" w:rsidP="002114DC">
      <w:pPr>
        <w:ind w:left="720"/>
        <w:rPr>
          <w:rFonts w:ascii="Times New Roman" w:hAnsi="Times New Roman"/>
          <w:bCs/>
          <w:iCs/>
          <w:szCs w:val="24"/>
          <w:lang w:val="x-none"/>
        </w:rPr>
      </w:pPr>
    </w:p>
    <w:p w:rsidR="008C2584" w:rsidRPr="001E40DF" w:rsidRDefault="008C2584" w:rsidP="008C2584">
      <w:pPr>
        <w:pStyle w:val="af8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1E40DF">
        <w:rPr>
          <w:rFonts w:ascii="Times New Roman" w:hAnsi="Times New Roman"/>
          <w:b/>
          <w:bCs/>
          <w:i/>
          <w:iCs/>
          <w:szCs w:val="24"/>
        </w:rPr>
        <w:t>Духовность и культура</w:t>
      </w:r>
    </w:p>
    <w:p w:rsidR="008C2584" w:rsidRPr="001E40DF" w:rsidRDefault="008C2584" w:rsidP="008C2584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снижение социальной напряженности и создание дополнительных рабочих мест, привлечение дополнительных финансовых средств на развитие территорий;</w:t>
      </w:r>
    </w:p>
    <w:p w:rsidR="008C2584" w:rsidRPr="001E40DF" w:rsidRDefault="00F30245" w:rsidP="008C2584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решение социальных проблем сел, поселков, деревень, малых городов</w:t>
      </w:r>
      <w:r w:rsidR="008C2584" w:rsidRPr="001E40DF">
        <w:rPr>
          <w:rFonts w:ascii="Times New Roman" w:hAnsi="Times New Roman"/>
          <w:color w:val="1A1A1A"/>
          <w:spacing w:val="-6"/>
          <w:szCs w:val="24"/>
          <w:shd w:val="clear" w:color="auto" w:fill="FFFFFF"/>
        </w:rPr>
        <w:t>;</w:t>
      </w:r>
    </w:p>
    <w:p w:rsidR="008C2584" w:rsidRPr="001E40DF" w:rsidRDefault="008C2584" w:rsidP="008C2584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привлечение внимания общества к нравственному и эстетическому воспитанию;</w:t>
      </w:r>
    </w:p>
    <w:p w:rsidR="008C2584" w:rsidRPr="001E40DF" w:rsidRDefault="008C2584" w:rsidP="008C2584">
      <w:pPr>
        <w:numPr>
          <w:ilvl w:val="0"/>
          <w:numId w:val="13"/>
        </w:numPr>
        <w:jc w:val="both"/>
        <w:rPr>
          <w:rFonts w:ascii="Times New Roman" w:hAnsi="Times New Roman"/>
          <w:bCs/>
          <w:iCs/>
          <w:szCs w:val="24"/>
        </w:rPr>
      </w:pPr>
      <w:r w:rsidRPr="001E40DF">
        <w:rPr>
          <w:rFonts w:ascii="Times New Roman" w:hAnsi="Times New Roman"/>
          <w:szCs w:val="24"/>
        </w:rPr>
        <w:t>поддержка некоммерческих и общественных объединений, организаций и учреждений, творческих коллективов, занимающихся возрождением народного творчества и народных промыслов;</w:t>
      </w:r>
    </w:p>
    <w:p w:rsidR="008C2584" w:rsidRPr="001E40DF" w:rsidRDefault="008C2584" w:rsidP="008C2584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сохранение и возрождение национальных традиций, обрядов, праздников;</w:t>
      </w:r>
    </w:p>
    <w:p w:rsidR="008C2584" w:rsidRPr="001E40DF" w:rsidRDefault="008C2584" w:rsidP="008C2584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содействие освоению историко-культурного наследия, оказание помощи в реставрации памятников и культовых сооружений.</w:t>
      </w:r>
    </w:p>
    <w:p w:rsidR="00BC1CD2" w:rsidRPr="001E40DF" w:rsidRDefault="00BC1CD2" w:rsidP="00BC1CD2">
      <w:pPr>
        <w:ind w:left="426"/>
        <w:jc w:val="both"/>
        <w:rPr>
          <w:rFonts w:ascii="Times New Roman" w:hAnsi="Times New Roman"/>
          <w:b/>
          <w:bCs/>
          <w:i/>
          <w:iCs/>
          <w:szCs w:val="24"/>
        </w:rPr>
      </w:pPr>
    </w:p>
    <w:p w:rsidR="00EF4964" w:rsidRPr="001E40DF" w:rsidRDefault="00BF5AC4" w:rsidP="002F307A">
      <w:pPr>
        <w:pStyle w:val="af8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1E40DF">
        <w:rPr>
          <w:rFonts w:ascii="Times New Roman" w:hAnsi="Times New Roman"/>
          <w:b/>
          <w:bCs/>
          <w:i/>
          <w:iCs/>
          <w:szCs w:val="24"/>
        </w:rPr>
        <w:t xml:space="preserve">Экология 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сохранение и восстановление природных ландшафтов;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предупреждение загрязнения территорий;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экологическое просвещение населения;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развитие некоммерческого детского, семейного и экологического туризма;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реализация научных работ и исследований, являющихся значительным вкладом в решение проблем экологии и охраны природы;</w:t>
      </w:r>
    </w:p>
    <w:p w:rsidR="00EF4964" w:rsidRPr="001E40DF" w:rsidRDefault="00EF4964" w:rsidP="00EF4964">
      <w:pPr>
        <w:pStyle w:val="af8"/>
        <w:numPr>
          <w:ilvl w:val="0"/>
          <w:numId w:val="29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благоустройство, озеленение насел</w:t>
      </w:r>
      <w:r w:rsidR="00D038A2" w:rsidRPr="001E40DF">
        <w:rPr>
          <w:rFonts w:ascii="Times New Roman" w:hAnsi="Times New Roman"/>
          <w:szCs w:val="24"/>
        </w:rPr>
        <w:t>ё</w:t>
      </w:r>
      <w:r w:rsidRPr="001E40DF">
        <w:rPr>
          <w:rFonts w:ascii="Times New Roman" w:hAnsi="Times New Roman"/>
          <w:szCs w:val="24"/>
        </w:rPr>
        <w:t>нных пунктов.</w:t>
      </w:r>
    </w:p>
    <w:p w:rsidR="00EF4964" w:rsidRPr="001E40DF" w:rsidRDefault="00EF4964" w:rsidP="00EF4964">
      <w:pPr>
        <w:pStyle w:val="af8"/>
        <w:ind w:left="709"/>
        <w:jc w:val="both"/>
        <w:rPr>
          <w:rFonts w:ascii="Times New Roman" w:hAnsi="Times New Roman"/>
          <w:szCs w:val="24"/>
        </w:rPr>
      </w:pPr>
    </w:p>
    <w:p w:rsidR="00EF4964" w:rsidRPr="001E40DF" w:rsidRDefault="00EF4964" w:rsidP="002F307A">
      <w:pPr>
        <w:pStyle w:val="af8"/>
        <w:numPr>
          <w:ilvl w:val="0"/>
          <w:numId w:val="30"/>
        </w:numPr>
        <w:ind w:left="426" w:hanging="426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1E40DF">
        <w:rPr>
          <w:rFonts w:ascii="Times New Roman" w:hAnsi="Times New Roman"/>
          <w:b/>
          <w:bCs/>
          <w:i/>
          <w:iCs/>
          <w:szCs w:val="24"/>
        </w:rPr>
        <w:t>Спорт</w:t>
      </w:r>
    </w:p>
    <w:p w:rsidR="00EF4964" w:rsidRPr="001E40DF" w:rsidRDefault="00EF4964" w:rsidP="00EF4964">
      <w:pPr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содействие развитию учреждений здравоохранения, проведению профилактических мероприятий;</w:t>
      </w:r>
    </w:p>
    <w:p w:rsidR="00EF4964" w:rsidRPr="001E40DF" w:rsidRDefault="00EF4964" w:rsidP="00EF4964">
      <w:pPr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привлечение дополнительного внимания к мероприятиям, направленным на укрепление здоровья подрастающего поколения;  </w:t>
      </w:r>
    </w:p>
    <w:p w:rsidR="00EF4964" w:rsidRPr="001E40DF" w:rsidRDefault="00EF4964" w:rsidP="00EF4964">
      <w:pPr>
        <w:numPr>
          <w:ilvl w:val="0"/>
          <w:numId w:val="22"/>
        </w:numPr>
        <w:ind w:left="426" w:firstLine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пропаганда здорового образа жизни;</w:t>
      </w:r>
    </w:p>
    <w:p w:rsidR="00EF4964" w:rsidRPr="001E40DF" w:rsidRDefault="00EF4964" w:rsidP="00EF4964">
      <w:pPr>
        <w:numPr>
          <w:ilvl w:val="0"/>
          <w:numId w:val="22"/>
        </w:numPr>
        <w:ind w:left="709" w:hanging="283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привлечение населения к систематическим занятиям физической культурой и спортом;</w:t>
      </w:r>
    </w:p>
    <w:p w:rsidR="00EF4964" w:rsidRPr="001E40DF" w:rsidRDefault="00EF4964" w:rsidP="00EF4964">
      <w:pPr>
        <w:numPr>
          <w:ilvl w:val="0"/>
          <w:numId w:val="22"/>
        </w:numPr>
        <w:ind w:left="426" w:firstLine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создание условий для развития физической культуры и массового спорта.</w:t>
      </w:r>
    </w:p>
    <w:p w:rsidR="00EF4964" w:rsidRPr="001E40DF" w:rsidRDefault="00EF4964" w:rsidP="00EF4964">
      <w:pPr>
        <w:ind w:left="426"/>
        <w:jc w:val="both"/>
        <w:rPr>
          <w:rFonts w:ascii="Times New Roman" w:hAnsi="Times New Roman"/>
          <w:szCs w:val="24"/>
        </w:rPr>
      </w:pPr>
    </w:p>
    <w:p w:rsidR="000A4C5B" w:rsidRPr="001E40DF" w:rsidRDefault="000A4C5B" w:rsidP="00EF4964">
      <w:pPr>
        <w:ind w:left="426"/>
        <w:jc w:val="both"/>
        <w:rPr>
          <w:rFonts w:ascii="Times New Roman" w:hAnsi="Times New Roman"/>
          <w:szCs w:val="24"/>
        </w:rPr>
      </w:pPr>
    </w:p>
    <w:p w:rsidR="009438F0" w:rsidRPr="001E40DF" w:rsidRDefault="009438F0" w:rsidP="009438F0">
      <w:pPr>
        <w:pStyle w:val="1"/>
        <w:pageBreakBefore/>
        <w:ind w:left="538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24" w:name="_Hlk152745212"/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="00B30801" w:rsidRPr="001E40DF">
        <w:rPr>
          <w:rFonts w:ascii="Times New Roman" w:hAnsi="Times New Roman"/>
          <w:b w:val="0"/>
          <w:sz w:val="24"/>
          <w:szCs w:val="24"/>
          <w:lang w:val="ru-RU"/>
        </w:rPr>
        <w:t>9</w:t>
      </w:r>
    </w:p>
    <w:p w:rsidR="009438F0" w:rsidRPr="001E40DF" w:rsidRDefault="009438F0" w:rsidP="009438F0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bookmarkStart w:id="25" w:name="_Hlk152745074"/>
      <w:r w:rsidRPr="001E40DF">
        <w:rPr>
          <w:rFonts w:ascii="Times New Roman" w:hAnsi="Times New Roman"/>
          <w:szCs w:val="24"/>
        </w:rPr>
        <w:t xml:space="preserve">к Положению о </w:t>
      </w:r>
      <w:r w:rsidR="00D11F86"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9438F0" w:rsidRPr="001E40DF" w:rsidRDefault="009438F0" w:rsidP="009438F0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социальных и культурных проектов</w:t>
      </w:r>
    </w:p>
    <w:p w:rsidR="008760A0" w:rsidRPr="001E40DF" w:rsidRDefault="008760A0" w:rsidP="001A107B">
      <w:pPr>
        <w:pStyle w:val="a9"/>
        <w:spacing w:after="0"/>
        <w:ind w:left="538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</w:t>
      </w:r>
      <w:r w:rsidR="00EC7266" w:rsidRPr="001E40DF">
        <w:rPr>
          <w:rFonts w:ascii="Times New Roman" w:hAnsi="Times New Roman"/>
          <w:szCs w:val="24"/>
          <w:lang w:val="ru-RU"/>
        </w:rPr>
        <w:t>М</w:t>
      </w:r>
      <w:r w:rsidR="00D11F86" w:rsidRPr="001E40DF">
        <w:rPr>
          <w:rFonts w:ascii="Times New Roman" w:hAnsi="Times New Roman"/>
          <w:szCs w:val="24"/>
          <w:lang w:val="ru-RU"/>
        </w:rPr>
        <w:t xml:space="preserve"> КРАЕ,</w:t>
      </w:r>
      <w:r w:rsidRPr="001E40DF">
        <w:rPr>
          <w:rFonts w:ascii="Times New Roman" w:hAnsi="Times New Roman"/>
          <w:szCs w:val="24"/>
          <w:lang w:val="ru-RU"/>
        </w:rPr>
        <w:t xml:space="preserve"> УДМУРТСКОЙ РЕСПУБЛИКЕ</w:t>
      </w:r>
      <w:r w:rsidR="000E55B1" w:rsidRPr="001E40DF">
        <w:rPr>
          <w:rFonts w:ascii="Times New Roman" w:hAnsi="Times New Roman"/>
          <w:szCs w:val="24"/>
          <w:lang w:val="ru-RU"/>
        </w:rPr>
        <w:t xml:space="preserve">, </w:t>
      </w:r>
      <w:r w:rsidRPr="001E40DF">
        <w:rPr>
          <w:rFonts w:ascii="Times New Roman" w:hAnsi="Times New Roman"/>
          <w:szCs w:val="24"/>
          <w:lang w:val="ru-RU"/>
        </w:rPr>
        <w:t>РЕСПУБЛИКЕ БАШКОРТОСТАН</w:t>
      </w:r>
      <w:r w:rsidR="00B30801" w:rsidRPr="001E40DF">
        <w:rPr>
          <w:rFonts w:ascii="Times New Roman" w:hAnsi="Times New Roman"/>
          <w:szCs w:val="24"/>
          <w:lang w:val="ru-RU"/>
        </w:rPr>
        <w:t xml:space="preserve">, </w:t>
      </w:r>
      <w:r w:rsidR="00B30801"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  <w:r w:rsidR="00B30801" w:rsidRPr="001E40DF">
        <w:rPr>
          <w:rFonts w:ascii="Times New Roman" w:hAnsi="Times New Roman"/>
          <w:szCs w:val="24"/>
          <w:lang w:val="ru-RU"/>
        </w:rPr>
        <w:t xml:space="preserve"> </w:t>
      </w:r>
      <w:bookmarkEnd w:id="25"/>
    </w:p>
    <w:bookmarkEnd w:id="24"/>
    <w:p w:rsidR="009438F0" w:rsidRPr="001E40DF" w:rsidRDefault="009438F0" w:rsidP="009438F0">
      <w:pPr>
        <w:jc w:val="both"/>
        <w:rPr>
          <w:rFonts w:ascii="Times New Roman" w:hAnsi="Times New Roman"/>
          <w:szCs w:val="24"/>
        </w:rPr>
      </w:pPr>
    </w:p>
    <w:p w:rsidR="009438F0" w:rsidRPr="001E40DF" w:rsidRDefault="009438F0" w:rsidP="009438F0">
      <w:pPr>
        <w:jc w:val="both"/>
        <w:rPr>
          <w:rFonts w:ascii="Times New Roman" w:hAnsi="Times New Roman"/>
          <w:szCs w:val="24"/>
        </w:rPr>
      </w:pPr>
    </w:p>
    <w:p w:rsidR="008203DE" w:rsidRPr="001E40DF" w:rsidRDefault="008203DE" w:rsidP="008F08BF">
      <w:pPr>
        <w:pStyle w:val="4"/>
        <w:spacing w:before="0" w:after="0"/>
        <w:jc w:val="center"/>
        <w:rPr>
          <w:bCs w:val="0"/>
          <w:sz w:val="24"/>
          <w:szCs w:val="24"/>
        </w:rPr>
      </w:pPr>
      <w:r w:rsidRPr="001E40DF">
        <w:rPr>
          <w:bCs w:val="0"/>
          <w:sz w:val="24"/>
          <w:szCs w:val="24"/>
        </w:rPr>
        <w:t xml:space="preserve">С О С Т А В </w:t>
      </w:r>
    </w:p>
    <w:p w:rsidR="008203DE" w:rsidRPr="001E40DF" w:rsidRDefault="008203DE" w:rsidP="008F08BF">
      <w:pPr>
        <w:pStyle w:val="4"/>
        <w:spacing w:before="0" w:after="0"/>
        <w:jc w:val="center"/>
        <w:rPr>
          <w:bCs w:val="0"/>
          <w:sz w:val="24"/>
          <w:szCs w:val="24"/>
        </w:rPr>
      </w:pPr>
      <w:r w:rsidRPr="001E40DF">
        <w:rPr>
          <w:bCs w:val="0"/>
          <w:sz w:val="24"/>
          <w:szCs w:val="24"/>
        </w:rPr>
        <w:t>экспертных групп</w:t>
      </w:r>
    </w:p>
    <w:p w:rsidR="008203DE" w:rsidRPr="001E40DF" w:rsidRDefault="008203DE" w:rsidP="008F08BF">
      <w:pPr>
        <w:jc w:val="both"/>
        <w:rPr>
          <w:rFonts w:ascii="Times New Roman" w:hAnsi="Times New Roman"/>
          <w:b/>
          <w:szCs w:val="24"/>
        </w:rPr>
      </w:pPr>
    </w:p>
    <w:p w:rsidR="008203DE" w:rsidRPr="001E40DF" w:rsidRDefault="008203DE" w:rsidP="008F08BF">
      <w:pPr>
        <w:jc w:val="both"/>
        <w:rPr>
          <w:rFonts w:ascii="Times New Roman" w:hAnsi="Times New Roman"/>
          <w:b/>
          <w:szCs w:val="24"/>
        </w:rPr>
      </w:pPr>
      <w:bookmarkStart w:id="26" w:name="_Hlk154409773"/>
      <w:r w:rsidRPr="001E40DF">
        <w:rPr>
          <w:rFonts w:ascii="Times New Roman" w:hAnsi="Times New Roman"/>
          <w:b/>
          <w:szCs w:val="24"/>
        </w:rPr>
        <w:t>ГРУППА «СЕВЕР»</w:t>
      </w:r>
    </w:p>
    <w:bookmarkEnd w:id="26"/>
    <w:p w:rsidR="008203DE" w:rsidRPr="001E40DF" w:rsidRDefault="002B224C" w:rsidP="008F08BF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(город</w:t>
      </w:r>
      <w:r w:rsidR="0094798F" w:rsidRPr="001E40DF">
        <w:rPr>
          <w:rFonts w:ascii="Times New Roman" w:hAnsi="Times New Roman"/>
          <w:szCs w:val="24"/>
        </w:rPr>
        <w:t xml:space="preserve"> </w:t>
      </w:r>
      <w:r w:rsidR="009F525C" w:rsidRPr="001E40DF">
        <w:rPr>
          <w:rFonts w:ascii="Times New Roman" w:hAnsi="Times New Roman"/>
          <w:szCs w:val="24"/>
        </w:rPr>
        <w:t xml:space="preserve">Пермь, </w:t>
      </w:r>
      <w:r w:rsidR="006A4BDC" w:rsidRPr="001E40DF">
        <w:rPr>
          <w:rFonts w:ascii="Times New Roman" w:hAnsi="Times New Roman"/>
          <w:szCs w:val="24"/>
        </w:rPr>
        <w:t>м</w:t>
      </w:r>
      <w:r w:rsidR="008C3D81" w:rsidRPr="001E40DF">
        <w:rPr>
          <w:rFonts w:ascii="Times New Roman" w:hAnsi="Times New Roman"/>
          <w:szCs w:val="24"/>
        </w:rPr>
        <w:t>у</w:t>
      </w:r>
      <w:r w:rsidR="00522AE3" w:rsidRPr="001E40DF">
        <w:rPr>
          <w:rFonts w:ascii="Times New Roman" w:hAnsi="Times New Roman"/>
          <w:szCs w:val="24"/>
        </w:rPr>
        <w:t>ниципальное образование «Г</w:t>
      </w:r>
      <w:r w:rsidR="008C3D81" w:rsidRPr="001E40DF">
        <w:rPr>
          <w:rFonts w:ascii="Times New Roman" w:hAnsi="Times New Roman"/>
          <w:szCs w:val="24"/>
        </w:rPr>
        <w:t>ород Березники»</w:t>
      </w:r>
      <w:r w:rsidR="0007373A" w:rsidRPr="001E40DF">
        <w:rPr>
          <w:rFonts w:ascii="Times New Roman" w:hAnsi="Times New Roman"/>
          <w:szCs w:val="24"/>
        </w:rPr>
        <w:t>, ЗАТО Звёздный</w:t>
      </w:r>
      <w:r w:rsidR="008203DE" w:rsidRPr="001E40DF">
        <w:rPr>
          <w:rFonts w:ascii="Times New Roman" w:hAnsi="Times New Roman"/>
          <w:szCs w:val="24"/>
        </w:rPr>
        <w:t>, Александровский, Добрянский, Ильинский, Красновишерский, Краснокамский, Соликамский, Частинский, Чердынский</w:t>
      </w:r>
      <w:r w:rsidR="007F23FF" w:rsidRPr="001E40DF">
        <w:rPr>
          <w:rFonts w:ascii="Times New Roman" w:hAnsi="Times New Roman"/>
          <w:szCs w:val="24"/>
        </w:rPr>
        <w:t>,</w:t>
      </w:r>
      <w:r w:rsidR="008C3D81" w:rsidRPr="001E40DF">
        <w:rPr>
          <w:rFonts w:ascii="Times New Roman" w:hAnsi="Times New Roman"/>
          <w:szCs w:val="24"/>
        </w:rPr>
        <w:t xml:space="preserve"> </w:t>
      </w:r>
      <w:r w:rsidR="00022C39" w:rsidRPr="001E40DF">
        <w:rPr>
          <w:rFonts w:ascii="Times New Roman" w:hAnsi="Times New Roman"/>
          <w:szCs w:val="24"/>
        </w:rPr>
        <w:t xml:space="preserve">Пермский </w:t>
      </w:r>
      <w:r w:rsidR="008C3D81" w:rsidRPr="001E40DF">
        <w:rPr>
          <w:rFonts w:ascii="Times New Roman" w:hAnsi="Times New Roman"/>
          <w:szCs w:val="24"/>
        </w:rPr>
        <w:t xml:space="preserve">округа </w:t>
      </w:r>
      <w:r w:rsidR="0024394F" w:rsidRPr="001E40DF">
        <w:rPr>
          <w:rFonts w:ascii="Times New Roman" w:hAnsi="Times New Roman"/>
          <w:szCs w:val="24"/>
        </w:rPr>
        <w:t>Пермского края</w:t>
      </w:r>
      <w:r w:rsidR="008203DE" w:rsidRPr="001E40DF">
        <w:rPr>
          <w:rFonts w:ascii="Times New Roman" w:hAnsi="Times New Roman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8F08BF" w:rsidRPr="001E40DF" w:rsidTr="008203DE">
        <w:tc>
          <w:tcPr>
            <w:tcW w:w="4786" w:type="dxa"/>
            <w:shd w:val="clear" w:color="auto" w:fill="auto"/>
          </w:tcPr>
          <w:p w:rsidR="008203DE" w:rsidRPr="001E40DF" w:rsidRDefault="004F6C51" w:rsidP="008F08BF">
            <w:pPr>
              <w:jc w:val="both"/>
              <w:rPr>
                <w:rFonts w:ascii="Times New Roman" w:hAnsi="Times New Roman"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Исаева Юлия Олеговна </w:t>
            </w:r>
            <w:r w:rsidR="008203DE" w:rsidRPr="001E40DF">
              <w:rPr>
                <w:rFonts w:ascii="Times New Roman" w:hAnsi="Times New Roman"/>
                <w:szCs w:val="24"/>
              </w:rPr>
              <w:tab/>
            </w:r>
            <w:r w:rsidR="0007373A" w:rsidRPr="001E40DF">
              <w:rPr>
                <w:rFonts w:ascii="Times New Roman" w:hAnsi="Times New Roman"/>
                <w:szCs w:val="24"/>
              </w:rPr>
              <w:t>–</w:t>
            </w:r>
            <w:r w:rsidR="008203DE" w:rsidRPr="001E40DF">
              <w:rPr>
                <w:rFonts w:ascii="Times New Roman" w:hAnsi="Times New Roman"/>
                <w:szCs w:val="24"/>
              </w:rPr>
              <w:t xml:space="preserve"> </w:t>
            </w:r>
            <w:r w:rsidR="003B13D3" w:rsidRPr="001E40DF">
              <w:rPr>
                <w:rFonts w:ascii="Times New Roman" w:hAnsi="Times New Roman"/>
                <w:szCs w:val="24"/>
              </w:rPr>
              <w:t xml:space="preserve">ведущий специалист </w:t>
            </w:r>
            <w:r w:rsidR="008F08BF" w:rsidRPr="001E40DF">
              <w:rPr>
                <w:rFonts w:ascii="Times New Roman" w:hAnsi="Times New Roman"/>
                <w:szCs w:val="24"/>
              </w:rPr>
              <w:t>О</w:t>
            </w:r>
            <w:r w:rsidR="003B13D3" w:rsidRPr="001E40DF">
              <w:rPr>
                <w:rFonts w:ascii="Times New Roman" w:hAnsi="Times New Roman"/>
                <w:szCs w:val="24"/>
              </w:rPr>
              <w:t xml:space="preserve">тдела по </w:t>
            </w:r>
            <w:r w:rsidR="008F08BF" w:rsidRPr="001E40DF">
              <w:rPr>
                <w:rFonts w:ascii="Times New Roman" w:hAnsi="Times New Roman"/>
                <w:szCs w:val="24"/>
              </w:rPr>
              <w:t xml:space="preserve">взаимодействию с органами власти по Пермскому региону </w:t>
            </w:r>
            <w:r w:rsidR="008203DE" w:rsidRPr="001E40DF">
              <w:rPr>
                <w:rFonts w:ascii="Times New Roman" w:hAnsi="Times New Roman"/>
                <w:iCs/>
                <w:szCs w:val="24"/>
              </w:rPr>
              <w:t xml:space="preserve">Центра </w:t>
            </w:r>
            <w:r w:rsidR="00E91F14" w:rsidRPr="001E40DF">
              <w:rPr>
                <w:rFonts w:ascii="Times New Roman" w:hAnsi="Times New Roman"/>
                <w:iCs/>
                <w:szCs w:val="24"/>
              </w:rPr>
              <w:t xml:space="preserve">внешних коммуникаций по Пермскому региону  </w:t>
            </w:r>
          </w:p>
          <w:p w:rsidR="009B1F83" w:rsidRPr="001E40DF" w:rsidRDefault="000322AC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Чёмов Александр Сергеевич – </w:t>
            </w:r>
            <w:r w:rsidR="008F08BF" w:rsidRPr="001E40DF">
              <w:rPr>
                <w:rFonts w:ascii="Times New Roman" w:hAnsi="Times New Roman"/>
                <w:szCs w:val="24"/>
              </w:rPr>
              <w:t>ведущий специалист Отдела по взаимодействию с органами власти по Пермскому региону Центра внешних коммуникаций по Пермскому региону</w:t>
            </w:r>
          </w:p>
        </w:tc>
        <w:tc>
          <w:tcPr>
            <w:tcW w:w="5069" w:type="dxa"/>
            <w:shd w:val="clear" w:color="auto" w:fill="auto"/>
          </w:tcPr>
          <w:p w:rsidR="008203DE" w:rsidRPr="001E40DF" w:rsidRDefault="000322AC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Контактный телефон:</w:t>
            </w:r>
            <w:r w:rsidR="008203DE" w:rsidRPr="001E40DF">
              <w:rPr>
                <w:rFonts w:ascii="Times New Roman" w:hAnsi="Times New Roman"/>
                <w:szCs w:val="24"/>
              </w:rPr>
              <w:t xml:space="preserve"> 8 (342) 23</w:t>
            </w:r>
            <w:r w:rsidRPr="001E40DF">
              <w:rPr>
                <w:rFonts w:ascii="Times New Roman" w:hAnsi="Times New Roman"/>
                <w:szCs w:val="24"/>
              </w:rPr>
              <w:t>-56-</w:t>
            </w:r>
            <w:r w:rsidR="008203DE" w:rsidRPr="001E40DF">
              <w:rPr>
                <w:rFonts w:ascii="Times New Roman" w:hAnsi="Times New Roman"/>
                <w:szCs w:val="24"/>
              </w:rPr>
              <w:t xml:space="preserve">584, </w:t>
            </w:r>
          </w:p>
          <w:p w:rsidR="008203DE" w:rsidRPr="001E40DF" w:rsidRDefault="008203DE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hyperlink r:id="rId20" w:history="1">
              <w:r w:rsidR="007F4C85" w:rsidRPr="001E40DF">
                <w:rPr>
                  <w:rStyle w:val="ad"/>
                  <w:rFonts w:ascii="Times New Roman" w:hAnsi="Times New Roman"/>
                  <w:szCs w:val="24"/>
                  <w:lang w:val="en-US"/>
                </w:rPr>
                <w:t>Yuliya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</w:rPr>
                <w:t>.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  <w:lang w:val="en-US"/>
                </w:rPr>
                <w:t>O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</w:rPr>
                <w:t>.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  <w:lang w:val="en-US"/>
                </w:rPr>
                <w:t>Isaeva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</w:rPr>
                <w:t>@lp.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  <w:lang w:val="en-US"/>
                </w:rPr>
                <w:t>lukoil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</w:rPr>
                <w:t>.</w:t>
              </w:r>
              <w:r w:rsidR="007F4C85" w:rsidRPr="001E40DF">
                <w:rPr>
                  <w:rStyle w:val="ad"/>
                  <w:rFonts w:ascii="Times New Roman" w:hAnsi="Times New Roman"/>
                  <w:szCs w:val="24"/>
                  <w:lang w:val="en-US"/>
                </w:rPr>
                <w:t>com</w:t>
              </w:r>
            </w:hyperlink>
            <w:r w:rsidRPr="001E40DF">
              <w:rPr>
                <w:rFonts w:ascii="Times New Roman" w:hAnsi="Times New Roman"/>
                <w:szCs w:val="24"/>
              </w:rPr>
              <w:t>, адрес:</w:t>
            </w:r>
            <w:r w:rsidR="00D36FDB" w:rsidRPr="001E40DF">
              <w:rPr>
                <w:rFonts w:ascii="Times New Roman" w:hAnsi="Times New Roman"/>
                <w:szCs w:val="24"/>
                <w:lang w:eastAsia="x-none"/>
              </w:rPr>
              <w:t xml:space="preserve"> 614068</w:t>
            </w:r>
            <w:r w:rsidRPr="001E40DF">
              <w:rPr>
                <w:rFonts w:ascii="Times New Roman" w:hAnsi="Times New Roman"/>
                <w:szCs w:val="24"/>
              </w:rPr>
              <w:t xml:space="preserve">, Российская Федерация, </w:t>
            </w:r>
            <w:r w:rsidR="00D36FDB" w:rsidRPr="001E40DF">
              <w:rPr>
                <w:rFonts w:ascii="Times New Roman" w:hAnsi="Times New Roman"/>
                <w:szCs w:val="24"/>
              </w:rPr>
              <w:t xml:space="preserve">Пермский край, </w:t>
            </w:r>
            <w:r w:rsidRPr="001E40DF">
              <w:rPr>
                <w:rFonts w:ascii="Times New Roman" w:hAnsi="Times New Roman"/>
                <w:szCs w:val="24"/>
              </w:rPr>
              <w:t>г.</w:t>
            </w:r>
            <w:r w:rsidR="000322AC" w:rsidRPr="001E40DF">
              <w:rPr>
                <w:rFonts w:ascii="Times New Roman" w:hAnsi="Times New Roman"/>
                <w:szCs w:val="24"/>
              </w:rPr>
              <w:t xml:space="preserve"> Пермь, ул. Ленина, 62, офис 24</w:t>
            </w:r>
          </w:p>
        </w:tc>
      </w:tr>
    </w:tbl>
    <w:p w:rsidR="008203DE" w:rsidRPr="001E40DF" w:rsidRDefault="008203DE" w:rsidP="008F08BF">
      <w:pPr>
        <w:jc w:val="both"/>
        <w:rPr>
          <w:rFonts w:ascii="Times New Roman" w:hAnsi="Times New Roman"/>
          <w:b/>
          <w:szCs w:val="24"/>
        </w:rPr>
      </w:pPr>
    </w:p>
    <w:p w:rsidR="008203DE" w:rsidRPr="001E40DF" w:rsidRDefault="008203DE" w:rsidP="008F08BF">
      <w:pPr>
        <w:jc w:val="both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ГРУППА «ЮГ»</w:t>
      </w:r>
    </w:p>
    <w:p w:rsidR="008203DE" w:rsidRPr="001E40DF" w:rsidRDefault="008203DE" w:rsidP="008F08BF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(Бардымский, Еловский, Кишертский, Куединский, </w:t>
      </w:r>
      <w:r w:rsidR="000322AC" w:rsidRPr="001E40DF">
        <w:rPr>
          <w:rFonts w:ascii="Times New Roman" w:hAnsi="Times New Roman"/>
          <w:szCs w:val="24"/>
        </w:rPr>
        <w:t xml:space="preserve">Кунгурский, </w:t>
      </w:r>
      <w:r w:rsidRPr="001E40DF">
        <w:rPr>
          <w:rFonts w:ascii="Times New Roman" w:hAnsi="Times New Roman"/>
          <w:szCs w:val="24"/>
        </w:rPr>
        <w:t>Октябрьский, Ординский, Осинский, Суксунский, Уинский, Чайковский, Чернушинский</w:t>
      </w:r>
      <w:r w:rsidR="000322AC" w:rsidRPr="001E40DF">
        <w:rPr>
          <w:rFonts w:ascii="Times New Roman" w:hAnsi="Times New Roman"/>
          <w:szCs w:val="24"/>
        </w:rPr>
        <w:t xml:space="preserve"> округа</w:t>
      </w:r>
      <w:r w:rsidR="0024394F" w:rsidRPr="001E40DF">
        <w:rPr>
          <w:rFonts w:ascii="Times New Roman" w:hAnsi="Times New Roman"/>
          <w:szCs w:val="24"/>
        </w:rPr>
        <w:t xml:space="preserve"> Пермского края и</w:t>
      </w:r>
      <w:r w:rsidRPr="001E40DF">
        <w:rPr>
          <w:rFonts w:ascii="Times New Roman" w:hAnsi="Times New Roman"/>
          <w:szCs w:val="24"/>
        </w:rPr>
        <w:t xml:space="preserve"> Татышлинский муниципальный район Республики Башкортостан)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987"/>
      </w:tblGrid>
      <w:tr w:rsidR="002A6BFD" w:rsidRPr="001E40DF" w:rsidTr="002A6BFD">
        <w:tc>
          <w:tcPr>
            <w:tcW w:w="4642" w:type="dxa"/>
            <w:shd w:val="clear" w:color="auto" w:fill="auto"/>
          </w:tcPr>
          <w:p w:rsidR="008F08BF" w:rsidRPr="001E40DF" w:rsidRDefault="002A6BFD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Москалев Дмитрий Сергеевич </w:t>
            </w:r>
            <w:r w:rsidR="000322AC" w:rsidRPr="001E40DF">
              <w:rPr>
                <w:rFonts w:ascii="Times New Roman" w:hAnsi="Times New Roman"/>
                <w:szCs w:val="24"/>
              </w:rPr>
              <w:t>–</w:t>
            </w:r>
            <w:r w:rsidR="008F08BF" w:rsidRPr="001E40DF">
              <w:rPr>
                <w:rFonts w:ascii="Times New Roman" w:hAnsi="Times New Roman"/>
                <w:szCs w:val="24"/>
              </w:rPr>
              <w:t xml:space="preserve"> ведущий специалист Отдела по взаимодействию с органами власти по Пермскому региону Центра внешних коммуникаций по Пермскому региону </w:t>
            </w:r>
          </w:p>
          <w:p w:rsidR="002A6BFD" w:rsidRPr="001E40DF" w:rsidRDefault="002A6BFD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Чёмов Александр Сергеевич – </w:t>
            </w:r>
            <w:r w:rsidR="008F08BF" w:rsidRPr="001E40DF">
              <w:rPr>
                <w:rFonts w:ascii="Times New Roman" w:hAnsi="Times New Roman"/>
                <w:szCs w:val="24"/>
              </w:rPr>
              <w:t>ведущий специалист Отдела по взаимодействию с органами власти по Пермскому региону Центра внешних коммуникаций по Пермскому региону</w:t>
            </w:r>
          </w:p>
        </w:tc>
        <w:tc>
          <w:tcPr>
            <w:tcW w:w="4987" w:type="dxa"/>
            <w:shd w:val="clear" w:color="auto" w:fill="auto"/>
          </w:tcPr>
          <w:p w:rsidR="002A6BFD" w:rsidRPr="001E40DF" w:rsidRDefault="000322AC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Контактный телефон:</w:t>
            </w:r>
            <w:r w:rsidR="002A6BFD" w:rsidRPr="001E40DF">
              <w:rPr>
                <w:rFonts w:ascii="Times New Roman" w:hAnsi="Times New Roman"/>
                <w:szCs w:val="24"/>
              </w:rPr>
              <w:t xml:space="preserve"> 8 </w:t>
            </w:r>
            <w:r w:rsidR="002A6BFD" w:rsidRPr="001E40DF">
              <w:rPr>
                <w:rFonts w:ascii="Times New Roman" w:hAnsi="Times New Roman"/>
                <w:bCs/>
                <w:color w:val="000000"/>
                <w:szCs w:val="24"/>
              </w:rPr>
              <w:t>(342) 235-65-02</w:t>
            </w:r>
            <w:r w:rsidR="002A6BFD" w:rsidRPr="001E40DF">
              <w:rPr>
                <w:rFonts w:ascii="Times New Roman" w:hAnsi="Times New Roman"/>
                <w:szCs w:val="24"/>
              </w:rPr>
              <w:t xml:space="preserve">, </w:t>
            </w:r>
          </w:p>
          <w:p w:rsidR="002A6BFD" w:rsidRPr="001E40DF" w:rsidRDefault="002A6BFD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bookmarkStart w:id="27" w:name="_Hlk125376048"/>
            <w:r w:rsidRPr="001E40DF">
              <w:fldChar w:fldCharType="begin"/>
            </w:r>
            <w:r w:rsidRPr="001E40DF">
              <w:rPr>
                <w:rFonts w:ascii="Times New Roman" w:hAnsi="Times New Roman"/>
                <w:szCs w:val="24"/>
              </w:rPr>
              <w:instrText xml:space="preserve"> HYPERLINK "mailto:dmitry.moskalev@lp.lukoil.com" </w:instrText>
            </w:r>
            <w:r w:rsidRPr="001E40DF">
              <w:fldChar w:fldCharType="separate"/>
            </w:r>
            <w:r w:rsidRPr="001E40DF">
              <w:rPr>
                <w:rStyle w:val="ad"/>
                <w:rFonts w:ascii="Times New Roman" w:hAnsi="Times New Roman"/>
                <w:iCs/>
                <w:szCs w:val="24"/>
              </w:rPr>
              <w:t>dmitry.moskalev@lp.lukoil.com</w:t>
            </w:r>
            <w:r w:rsidRPr="001E40DF">
              <w:rPr>
                <w:rStyle w:val="ad"/>
                <w:rFonts w:ascii="Times New Roman" w:hAnsi="Times New Roman"/>
                <w:iCs/>
                <w:szCs w:val="24"/>
              </w:rPr>
              <w:fldChar w:fldCharType="end"/>
            </w:r>
            <w:bookmarkEnd w:id="27"/>
            <w:r w:rsidRPr="001E40D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 xml:space="preserve">, </w:t>
            </w:r>
          </w:p>
          <w:p w:rsidR="002A6BFD" w:rsidRPr="001E40DF" w:rsidRDefault="002A6BFD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614068</w:t>
            </w:r>
            <w:r w:rsidRPr="001E40DF">
              <w:rPr>
                <w:rFonts w:ascii="Times New Roman" w:hAnsi="Times New Roman"/>
                <w:szCs w:val="24"/>
              </w:rPr>
              <w:t>, Российская Федерация, Пермский край, г. Пермь, ул. Ленина, 62, офис 24</w:t>
            </w:r>
          </w:p>
        </w:tc>
      </w:tr>
    </w:tbl>
    <w:p w:rsidR="008203DE" w:rsidRPr="001E40DF" w:rsidRDefault="008203DE" w:rsidP="008F08BF">
      <w:pPr>
        <w:jc w:val="both"/>
        <w:rPr>
          <w:rFonts w:ascii="Times New Roman" w:hAnsi="Times New Roman"/>
          <w:szCs w:val="24"/>
        </w:rPr>
      </w:pPr>
    </w:p>
    <w:p w:rsidR="008203DE" w:rsidRPr="001E40DF" w:rsidRDefault="008203DE" w:rsidP="008F08BF">
      <w:pPr>
        <w:jc w:val="both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ГРУППА «</w:t>
      </w:r>
      <w:r w:rsidR="003F630D" w:rsidRPr="001E40DF">
        <w:rPr>
          <w:rFonts w:ascii="Times New Roman" w:hAnsi="Times New Roman"/>
          <w:b/>
          <w:szCs w:val="24"/>
        </w:rPr>
        <w:t>ЗАПАД</w:t>
      </w:r>
      <w:r w:rsidRPr="001E40DF">
        <w:rPr>
          <w:rFonts w:ascii="Times New Roman" w:hAnsi="Times New Roman"/>
          <w:b/>
          <w:szCs w:val="24"/>
        </w:rPr>
        <w:t>»</w:t>
      </w:r>
    </w:p>
    <w:p w:rsidR="008203DE" w:rsidRPr="001E40DF" w:rsidRDefault="008203DE" w:rsidP="008F08BF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</w:t>
      </w:r>
      <w:r w:rsidR="000322AC" w:rsidRPr="001E40DF">
        <w:rPr>
          <w:rFonts w:ascii="Times New Roman" w:hAnsi="Times New Roman"/>
          <w:szCs w:val="24"/>
        </w:rPr>
        <w:t>Большесосновский,</w:t>
      </w:r>
      <w:r w:rsidR="00E9337F" w:rsidRPr="001E40DF">
        <w:rPr>
          <w:rFonts w:ascii="Times New Roman" w:hAnsi="Times New Roman"/>
          <w:szCs w:val="24"/>
        </w:rPr>
        <w:t xml:space="preserve"> Верещ</w:t>
      </w:r>
      <w:r w:rsidR="000322AC" w:rsidRPr="001E40DF">
        <w:rPr>
          <w:rFonts w:ascii="Times New Roman" w:hAnsi="Times New Roman"/>
          <w:szCs w:val="24"/>
        </w:rPr>
        <w:t xml:space="preserve">агинский, Очёрский, </w:t>
      </w:r>
      <w:r w:rsidR="003F630D" w:rsidRPr="001E40DF">
        <w:rPr>
          <w:rFonts w:ascii="Times New Roman" w:hAnsi="Times New Roman"/>
          <w:szCs w:val="24"/>
        </w:rPr>
        <w:t>Сивинский, Чусовской, Юсьвинский</w:t>
      </w:r>
      <w:r w:rsidR="0024394F" w:rsidRPr="001E40DF">
        <w:rPr>
          <w:rFonts w:ascii="Times New Roman" w:hAnsi="Times New Roman"/>
          <w:szCs w:val="24"/>
        </w:rPr>
        <w:t xml:space="preserve"> округа </w:t>
      </w:r>
      <w:r w:rsidR="003F630D" w:rsidRPr="001E40DF">
        <w:rPr>
          <w:rFonts w:ascii="Times New Roman" w:hAnsi="Times New Roman"/>
          <w:szCs w:val="24"/>
        </w:rPr>
        <w:t>Пермского края</w:t>
      </w:r>
      <w:r w:rsidRPr="001E40DF">
        <w:rPr>
          <w:rFonts w:ascii="Times New Roman" w:hAnsi="Times New Roman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8203DE" w:rsidRPr="001E40DF" w:rsidTr="008203DE">
        <w:tc>
          <w:tcPr>
            <w:tcW w:w="4786" w:type="dxa"/>
            <w:shd w:val="clear" w:color="auto" w:fill="auto"/>
          </w:tcPr>
          <w:p w:rsidR="008F08BF" w:rsidRPr="001E40DF" w:rsidRDefault="00BC1CD2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Карташов </w:t>
            </w:r>
            <w:r w:rsidR="00B81847" w:rsidRPr="001E40DF">
              <w:rPr>
                <w:rFonts w:ascii="Times New Roman" w:hAnsi="Times New Roman"/>
                <w:szCs w:val="24"/>
              </w:rPr>
              <w:t xml:space="preserve">Станислав Викторович </w:t>
            </w:r>
            <w:r w:rsidR="007F23FF" w:rsidRPr="001E40DF">
              <w:rPr>
                <w:rFonts w:ascii="Times New Roman" w:hAnsi="Times New Roman"/>
                <w:szCs w:val="24"/>
              </w:rPr>
              <w:t>–</w:t>
            </w:r>
            <w:r w:rsidR="008F08BF" w:rsidRPr="001E40DF">
              <w:rPr>
                <w:rFonts w:ascii="Times New Roman" w:hAnsi="Times New Roman"/>
                <w:szCs w:val="24"/>
              </w:rPr>
              <w:t xml:space="preserve"> ведущий специалист Отдела по взаимодействию с органами власти по Пермскому региону Центра внешних коммуникаций по Пермскому региону</w:t>
            </w:r>
          </w:p>
          <w:p w:rsidR="008203DE" w:rsidRPr="001E40DF" w:rsidRDefault="00516AD6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Чёмов Александр Сергеевич – </w:t>
            </w:r>
            <w:r w:rsidR="008F08BF" w:rsidRPr="001E40DF">
              <w:rPr>
                <w:rFonts w:ascii="Times New Roman" w:hAnsi="Times New Roman"/>
                <w:szCs w:val="24"/>
              </w:rPr>
              <w:t xml:space="preserve">ведущий </w:t>
            </w:r>
            <w:r w:rsidR="008F08BF" w:rsidRPr="001E40DF">
              <w:rPr>
                <w:rFonts w:ascii="Times New Roman" w:hAnsi="Times New Roman"/>
                <w:szCs w:val="24"/>
              </w:rPr>
              <w:lastRenderedPageBreak/>
              <w:t>специалист Отдела по взаимодействию с органами власти по Пермскому региону Центра внешних коммуникаций по Пермскому региону</w:t>
            </w:r>
          </w:p>
        </w:tc>
        <w:tc>
          <w:tcPr>
            <w:tcW w:w="5069" w:type="dxa"/>
            <w:shd w:val="clear" w:color="auto" w:fill="auto"/>
          </w:tcPr>
          <w:p w:rsidR="00B81847" w:rsidRPr="001E40DF" w:rsidRDefault="000322AC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lastRenderedPageBreak/>
              <w:t>Контактный телефон:</w:t>
            </w:r>
            <w:r w:rsidR="00B81847" w:rsidRPr="001E40DF">
              <w:rPr>
                <w:rFonts w:ascii="Times New Roman" w:hAnsi="Times New Roman"/>
                <w:szCs w:val="24"/>
              </w:rPr>
              <w:t xml:space="preserve"> 8 (342) 23-56-633, </w:t>
            </w:r>
          </w:p>
          <w:p w:rsidR="00B81847" w:rsidRPr="001E40DF" w:rsidRDefault="00B81847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эл. адрес:</w:t>
            </w:r>
            <w:r w:rsidR="00022C39" w:rsidRPr="001E40DF">
              <w:rPr>
                <w:rFonts w:ascii="Times New Roman" w:hAnsi="Times New Roman"/>
                <w:szCs w:val="24"/>
              </w:rPr>
              <w:t xml:space="preserve"> </w:t>
            </w:r>
            <w:hyperlink r:id="rId21" w:history="1">
              <w:r w:rsidR="00022C39" w:rsidRPr="001E40DF">
                <w:rPr>
                  <w:rStyle w:val="ad"/>
                  <w:rFonts w:ascii="Times New Roman" w:hAnsi="Times New Roman"/>
                  <w:szCs w:val="24"/>
                </w:rPr>
                <w:t>Stanislav.Kartashov@lp.lukoil.com</w:t>
              </w:r>
            </w:hyperlink>
            <w:r w:rsidRPr="001E40DF">
              <w:rPr>
                <w:rFonts w:ascii="Times New Roman" w:hAnsi="Times New Roman"/>
                <w:szCs w:val="24"/>
              </w:rPr>
              <w:t xml:space="preserve">, </w:t>
            </w:r>
          </w:p>
          <w:p w:rsidR="008203DE" w:rsidRPr="001E40DF" w:rsidRDefault="00B81847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="00D36FDB" w:rsidRPr="001E40DF">
              <w:rPr>
                <w:rFonts w:ascii="Times New Roman" w:hAnsi="Times New Roman"/>
                <w:szCs w:val="24"/>
                <w:lang w:eastAsia="x-none"/>
              </w:rPr>
              <w:t xml:space="preserve"> 614068</w:t>
            </w:r>
            <w:r w:rsidRPr="001E40DF">
              <w:rPr>
                <w:rFonts w:ascii="Times New Roman" w:hAnsi="Times New Roman"/>
                <w:szCs w:val="24"/>
              </w:rPr>
              <w:t xml:space="preserve">, Российская Федерация, </w:t>
            </w:r>
            <w:r w:rsidR="00D36FDB" w:rsidRPr="001E40DF">
              <w:rPr>
                <w:rFonts w:ascii="Times New Roman" w:hAnsi="Times New Roman"/>
                <w:szCs w:val="24"/>
              </w:rPr>
              <w:t xml:space="preserve">Пермский край, </w:t>
            </w:r>
            <w:r w:rsidRPr="001E40DF">
              <w:rPr>
                <w:rFonts w:ascii="Times New Roman" w:hAnsi="Times New Roman"/>
                <w:szCs w:val="24"/>
              </w:rPr>
              <w:t>г. Пермь, ул. Ленина, 62, офис 24</w:t>
            </w:r>
          </w:p>
        </w:tc>
      </w:tr>
    </w:tbl>
    <w:p w:rsidR="00684B40" w:rsidRPr="001E40DF" w:rsidRDefault="00684B40" w:rsidP="008F08BF">
      <w:pPr>
        <w:jc w:val="both"/>
        <w:rPr>
          <w:rFonts w:ascii="Times New Roman" w:hAnsi="Times New Roman"/>
          <w:szCs w:val="24"/>
        </w:rPr>
      </w:pPr>
    </w:p>
    <w:p w:rsidR="00891A52" w:rsidRPr="001E40DF" w:rsidRDefault="00891A52" w:rsidP="008F08BF">
      <w:pPr>
        <w:jc w:val="both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ГРУППА «УДМУРТИЯ»</w:t>
      </w:r>
    </w:p>
    <w:p w:rsidR="009438F0" w:rsidRPr="001E40DF" w:rsidRDefault="00891A52" w:rsidP="008F08BF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(муниципальные районы Удмуртской Республики)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971"/>
      </w:tblGrid>
      <w:tr w:rsidR="00891A52" w:rsidRPr="001E40DF" w:rsidTr="002A34CF">
        <w:tc>
          <w:tcPr>
            <w:tcW w:w="4658" w:type="dxa"/>
            <w:shd w:val="clear" w:color="auto" w:fill="auto"/>
          </w:tcPr>
          <w:p w:rsidR="008760A0" w:rsidRPr="001E40DF" w:rsidRDefault="00684B40" w:rsidP="008F08BF">
            <w:pPr>
              <w:jc w:val="both"/>
              <w:rPr>
                <w:rFonts w:ascii="Times New Roman" w:hAnsi="Times New Roman"/>
                <w:szCs w:val="24"/>
              </w:rPr>
            </w:pPr>
            <w:bookmarkStart w:id="28" w:name="_Hlk154409814"/>
            <w:r w:rsidRPr="001E40DF">
              <w:rPr>
                <w:rFonts w:ascii="Times New Roman" w:hAnsi="Times New Roman"/>
                <w:bCs/>
                <w:szCs w:val="24"/>
              </w:rPr>
              <w:t>Батталова Гузель Шамилевна</w:t>
            </w:r>
            <w:r w:rsidRPr="001E40DF">
              <w:rPr>
                <w:rFonts w:ascii="Times New Roman" w:hAnsi="Times New Roman"/>
                <w:szCs w:val="24"/>
              </w:rPr>
              <w:t xml:space="preserve"> – специалист по связям с общественностью </w:t>
            </w:r>
            <w:r w:rsidR="0010120B" w:rsidRPr="001E40DF">
              <w:rPr>
                <w:rFonts w:ascii="Times New Roman" w:hAnsi="Times New Roman"/>
                <w:szCs w:val="24"/>
              </w:rPr>
              <w:t>о</w:t>
            </w:r>
            <w:r w:rsidRPr="001E40DF">
              <w:rPr>
                <w:rFonts w:ascii="Times New Roman" w:hAnsi="Times New Roman"/>
                <w:szCs w:val="24"/>
              </w:rPr>
              <w:t>тдела маркетинга и рекламы ООО «ЛУКОЙЛ-Уралнефтепродукт»</w:t>
            </w:r>
          </w:p>
          <w:p w:rsidR="00891A52" w:rsidRPr="001E40DF" w:rsidRDefault="00891A52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:rsidR="00E9337F" w:rsidRPr="001E40DF" w:rsidRDefault="000322AC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Контактный телефон:</w:t>
            </w:r>
            <w:r w:rsidR="009F1BEC" w:rsidRPr="001E40DF">
              <w:rPr>
                <w:rFonts w:ascii="Times New Roman" w:hAnsi="Times New Roman"/>
                <w:szCs w:val="24"/>
              </w:rPr>
              <w:t xml:space="preserve"> 8</w:t>
            </w:r>
            <w:r w:rsidR="00E9337F" w:rsidRPr="001E40DF">
              <w:rPr>
                <w:rFonts w:ascii="Times New Roman" w:hAnsi="Times New Roman"/>
                <w:szCs w:val="24"/>
              </w:rPr>
              <w:t xml:space="preserve"> </w:t>
            </w:r>
            <w:r w:rsidR="009F1BEC" w:rsidRPr="001E40DF">
              <w:rPr>
                <w:rFonts w:ascii="Times New Roman" w:hAnsi="Times New Roman"/>
                <w:szCs w:val="24"/>
              </w:rPr>
              <w:t xml:space="preserve">(927)-23-49-004, </w:t>
            </w:r>
            <w:bookmarkStart w:id="29" w:name="_Hlk117594799"/>
            <w:r w:rsidR="00E9337F" w:rsidRPr="001E40DF">
              <w:rPr>
                <w:rFonts w:ascii="Times New Roman" w:hAnsi="Times New Roman"/>
                <w:szCs w:val="24"/>
              </w:rPr>
              <w:t xml:space="preserve"> </w:t>
            </w:r>
          </w:p>
          <w:p w:rsidR="009F1BEC" w:rsidRPr="001E40DF" w:rsidRDefault="009F1BEC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hyperlink r:id="rId22" w:history="1">
              <w:r w:rsidRPr="001E40DF">
                <w:rPr>
                  <w:rStyle w:val="ad"/>
                  <w:rFonts w:ascii="Times New Roman" w:hAnsi="Times New Roman"/>
                  <w:szCs w:val="24"/>
                </w:rPr>
                <w:t>Guzel.Battalova@lukoil.com</w:t>
              </w:r>
            </w:hyperlink>
            <w:bookmarkEnd w:id="29"/>
            <w:r w:rsidRPr="001E40DF">
              <w:rPr>
                <w:rFonts w:ascii="Times New Roman" w:hAnsi="Times New Roman"/>
                <w:szCs w:val="24"/>
              </w:rPr>
              <w:t xml:space="preserve">, </w:t>
            </w:r>
          </w:p>
          <w:p w:rsidR="009F1BEC" w:rsidRPr="001E40DF" w:rsidRDefault="009F1BEC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адрес: 450057, Республика Башкортостан, </w:t>
            </w:r>
          </w:p>
          <w:p w:rsidR="00891A52" w:rsidRPr="001E40DF" w:rsidRDefault="009F1BEC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г. Уфа, ул. Цюрупы, 16</w:t>
            </w:r>
          </w:p>
        </w:tc>
      </w:tr>
    </w:tbl>
    <w:p w:rsidR="002223D9" w:rsidRPr="001E40DF" w:rsidRDefault="002223D9" w:rsidP="008F08BF">
      <w:pPr>
        <w:jc w:val="both"/>
        <w:rPr>
          <w:rFonts w:ascii="Times New Roman" w:hAnsi="Times New Roman"/>
          <w:b/>
          <w:szCs w:val="24"/>
        </w:rPr>
      </w:pPr>
      <w:bookmarkStart w:id="30" w:name="_Hlk152745632"/>
      <w:bookmarkEnd w:id="28"/>
      <w:r w:rsidRPr="001E40DF">
        <w:rPr>
          <w:rFonts w:ascii="Times New Roman" w:hAnsi="Times New Roman"/>
          <w:b/>
          <w:szCs w:val="24"/>
        </w:rPr>
        <w:t>ГРУППА «КОМИ и НАО»</w:t>
      </w:r>
    </w:p>
 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         <w:rFonts w:ascii="Times New Roman" w:hAnsi="Times New Roman"/>
        </w:rPr>
        <w:t>МО «Усинск», МР «Печора»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2B41D1" w:rsidRPr="001E40DF" w:rsidTr="00C64A27">
        <w:tc>
          <w:tcPr>
            <w:tcW w:w="4786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Руденко Елена Владимировна- специалист 1 категории о</w:t>
            </w:r>
            <w:r w:rsidRPr="001E40DF">
              <w:rPr>
                <w:rFonts w:ascii="Times New Roman" w:hAnsi="Times New Roman"/>
                <w:iCs/>
                <w:szCs w:val="24"/>
              </w:rPr>
              <w:t>тдела информации и корпоративных коммуникаций по региону Коми и НАО Центра внешних коммуникаций по региону Коми и НАО</w:t>
            </w:r>
          </w:p>
        </w:tc>
        <w:tc>
          <w:tcPr>
            <w:tcW w:w="5069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Контактный телефон: 8 (82144) 5-54-54, </w:t>
            </w:r>
          </w:p>
          <w:p w:rsidR="002B41D1" w:rsidRPr="001E40DF" w:rsidRDefault="002B41D1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hyperlink r:id="rId23" w:history="1">
              <w:r w:rsidRPr="001E40DF">
                <w:rPr>
                  <w:rStyle w:val="ad"/>
                  <w:rFonts w:ascii="Times New Roman" w:hAnsi="Times New Roman"/>
                  <w:szCs w:val="24"/>
                </w:rPr>
                <w:t>Elena.V.Rudenko@lp.lukoil.com</w:t>
              </w:r>
            </w:hyperlink>
            <w:r w:rsidRPr="001E40DF">
              <w:rPr>
                <w:rFonts w:ascii="Times New Roman" w:hAnsi="Times New Roman"/>
                <w:szCs w:val="24"/>
              </w:rPr>
              <w:t xml:space="preserve"> 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  <w:lang w:eastAsia="x-none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169710, РК, г. Усинск, ул. Нефтяников, 31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B41D1" w:rsidRPr="001E40DF" w:rsidRDefault="002B41D1" w:rsidP="008F08BF"/>
    <w:p w:rsidR="002B41D1" w:rsidRPr="001E40DF" w:rsidRDefault="002B41D1" w:rsidP="008F08BF">
      <w:r w:rsidRPr="001E40DF">
        <w:rPr>
          <w:rFonts w:ascii="Times New Roman" w:hAnsi="Times New Roman"/>
          <w:szCs w:val="24"/>
        </w:rPr>
        <w:t>МО «Ухта», МР «Сосногорск»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2B41D1" w:rsidRPr="001E40DF" w:rsidTr="00C64A27">
        <w:tc>
          <w:tcPr>
            <w:tcW w:w="4786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Аникьева Светлана Александровна - </w:t>
            </w:r>
            <w:r w:rsidRPr="001E40DF">
              <w:rPr>
                <w:rFonts w:ascii="Times New Roman" w:hAnsi="Times New Roman"/>
                <w:bCs/>
                <w:iCs/>
                <w:szCs w:val="24"/>
              </w:rPr>
              <w:t>Специалист 2 категории отдела по взаимодействию с органами власти по региону Коми и НАО Центра внешних коммуникаций по региону Коми и НАО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Контактный телефон: 8 (8216) 5- 50-75,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hyperlink r:id="rId24" w:history="1">
              <w:r w:rsidRPr="001E40DF">
                <w:rPr>
                  <w:rStyle w:val="ad"/>
                  <w:rFonts w:ascii="Times New Roman" w:hAnsi="Times New Roman"/>
                  <w:szCs w:val="24"/>
                </w:rPr>
                <w:t>AnikievaSA@lp.lukoil.com</w:t>
              </w:r>
            </w:hyperlink>
            <w:r w:rsidRPr="001E40DF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  <w:lang w:eastAsia="x-none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169710, РК, г. Усинск, ул. Нефтяников, 31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B41D1" w:rsidRPr="001E40DF" w:rsidRDefault="002B41D1" w:rsidP="008F08BF"/>
    <w:p w:rsidR="002B41D1" w:rsidRPr="001E40DF" w:rsidRDefault="002B41D1" w:rsidP="008F08BF">
      <w:r w:rsidRPr="001E40DF">
        <w:rPr>
          <w:rFonts w:ascii="Times New Roman" w:hAnsi="Times New Roman"/>
          <w:szCs w:val="24"/>
        </w:rPr>
        <w:t>МР «Ижемский», МР «Усть</w:t>
      </w:r>
      <w:r w:rsidR="00E91F14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-</w:t>
      </w:r>
      <w:r w:rsidR="00E91F14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Цилемский»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2B41D1" w:rsidRPr="001E40DF" w:rsidTr="00C64A27">
        <w:tc>
          <w:tcPr>
            <w:tcW w:w="4786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Воробьева Надежда Федоровна - </w:t>
            </w:r>
            <w:r w:rsidRPr="001E40DF">
              <w:rPr>
                <w:rFonts w:ascii="Times New Roman" w:hAnsi="Times New Roman"/>
                <w:bCs/>
                <w:iCs/>
                <w:szCs w:val="24"/>
              </w:rPr>
              <w:t>специалист 2 категории отдела по взаимодействию с органами власти по региону Коми и НАО Центра внешних коммуникаций по региону Коми и НАО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Контактный телефон: 8 (82141) - 92397,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эл. адрес:</w:t>
            </w:r>
            <w:r w:rsidR="00E91F14" w:rsidRPr="001E40DF">
              <w:rPr>
                <w:rFonts w:ascii="Times New Roman" w:hAnsi="Times New Roman"/>
                <w:szCs w:val="24"/>
              </w:rPr>
              <w:t xml:space="preserve"> </w:t>
            </w:r>
            <w:hyperlink r:id="rId25" w:history="1">
              <w:r w:rsidR="00E91F14" w:rsidRPr="001E40DF">
                <w:rPr>
                  <w:rStyle w:val="ad"/>
                  <w:rFonts w:ascii="Times New Roman" w:hAnsi="Times New Roman"/>
                  <w:szCs w:val="24"/>
                </w:rPr>
                <w:t>nvorobewa@yandex.ru</w:t>
              </w:r>
            </w:hyperlink>
            <w:r w:rsidR="00E91F14" w:rsidRPr="001E40DF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 xml:space="preserve">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  <w:lang w:eastAsia="x-none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169710, РК, г. Усинск, ул. Нефтяников, 31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B41D1" w:rsidRPr="001E40DF" w:rsidRDefault="002B41D1" w:rsidP="008F08BF"/>
    <w:p w:rsidR="002B41D1" w:rsidRPr="001E40DF" w:rsidRDefault="002B41D1" w:rsidP="008F08BF">
      <w:r w:rsidRPr="001E40DF">
        <w:rPr>
          <w:rFonts w:ascii="Times New Roman" w:hAnsi="Times New Roman"/>
          <w:szCs w:val="24"/>
        </w:rPr>
        <w:t>МО ГО «Сыктывкар», МО Вуктыл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2B41D1" w:rsidRPr="001E40DF" w:rsidTr="00C64A27">
        <w:tc>
          <w:tcPr>
            <w:tcW w:w="4786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Найденко Александра Николаевна - </w:t>
            </w:r>
            <w:r w:rsidRPr="001E40DF">
              <w:rPr>
                <w:rFonts w:ascii="Times New Roman" w:hAnsi="Times New Roman"/>
                <w:bCs/>
                <w:iCs/>
                <w:szCs w:val="24"/>
              </w:rPr>
              <w:t>специалист 2 категории отдела по взаимодействию с органами власти по региону Коми и НАО Центра внешних коммуникаций по региону Коми и НАО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Контактный телефон: 8 (82144) 5-70-25,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эл. адрес: </w:t>
            </w:r>
            <w:hyperlink r:id="rId26" w:history="1">
              <w:r w:rsidRPr="001E40DF">
                <w:rPr>
                  <w:rStyle w:val="ad"/>
                  <w:rFonts w:ascii="Times New Roman" w:hAnsi="Times New Roman"/>
                </w:rPr>
                <w:t>aleksandra.naydenko@lp.lukoil.com</w:t>
              </w:r>
            </w:hyperlink>
            <w:r w:rsidRPr="001E40DF">
              <w:rPr>
                <w:rFonts w:ascii="Times New Roman" w:hAnsi="Times New Roman"/>
              </w:rPr>
              <w:t xml:space="preserve">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  <w:lang w:eastAsia="x-none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169710, РК, г. Усинск, ул. Нефтяников, 31 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B41D1" w:rsidRPr="001E40DF" w:rsidRDefault="002B41D1" w:rsidP="008F08BF"/>
 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         <w:rFonts w:ascii="Times New Roman" w:hAnsi="Times New Roman"/>
        </w:rPr>
        <w:t>НАО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2B41D1" w:rsidRPr="001E40DF" w:rsidTr="00C64A27">
        <w:tc>
          <w:tcPr>
            <w:tcW w:w="4786" w:type="dxa"/>
            <w:shd w:val="clear" w:color="auto" w:fill="auto"/>
          </w:tcPr>
          <w:p w:rsidR="002B41D1" w:rsidRPr="001E40DF" w:rsidRDefault="002B41D1" w:rsidP="008F08BF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Рочева Александра Анясьевна - </w:t>
            </w:r>
            <w:r w:rsidRPr="001E40DF">
              <w:rPr>
                <w:rFonts w:ascii="Times New Roman" w:hAnsi="Times New Roman"/>
                <w:bCs/>
                <w:iCs/>
                <w:szCs w:val="24"/>
              </w:rPr>
              <w:t>специалист 1 категории отдела по взаимодействию с органами власти по региону Коми и НАО Центра внешних коммуникаций по региону Коми и НАО</w:t>
            </w:r>
          </w:p>
          <w:p w:rsidR="002B41D1" w:rsidRPr="001E40DF" w:rsidRDefault="002B41D1" w:rsidP="008F08B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2B41D1" w:rsidRPr="001E40DF" w:rsidRDefault="002B41D1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Контактный телефон: 8 (82144) 5-70-25, </w:t>
            </w:r>
          </w:p>
          <w:p w:rsidR="002B41D1" w:rsidRPr="001E40DF" w:rsidRDefault="002B41D1" w:rsidP="008F08BF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эл.</w:t>
            </w:r>
            <w:r w:rsidR="00E91F14" w:rsidRPr="001E40DF">
              <w:rPr>
                <w:rFonts w:ascii="Times New Roman" w:hAnsi="Times New Roman"/>
                <w:szCs w:val="24"/>
              </w:rPr>
              <w:t xml:space="preserve"> </w:t>
            </w:r>
            <w:r w:rsidRPr="001E40DF">
              <w:rPr>
                <w:rFonts w:ascii="Times New Roman" w:hAnsi="Times New Roman"/>
                <w:szCs w:val="24"/>
              </w:rPr>
              <w:t xml:space="preserve">адрес: </w:t>
            </w:r>
            <w:hyperlink r:id="rId27" w:history="1">
              <w:r w:rsidRPr="001E40DF">
                <w:rPr>
                  <w:rStyle w:val="ad"/>
                  <w:rFonts w:ascii="Times New Roman" w:hAnsi="Times New Roman"/>
                  <w:szCs w:val="24"/>
                </w:rPr>
                <w:t>Aleksandra.An.Rocheva@lp.lukoil.com</w:t>
              </w:r>
            </w:hyperlink>
            <w:r w:rsidRPr="001E40DF">
              <w:rPr>
                <w:rFonts w:ascii="Times New Roman" w:hAnsi="Times New Roman"/>
                <w:szCs w:val="24"/>
              </w:rPr>
              <w:t xml:space="preserve"> </w:t>
            </w:r>
          </w:p>
          <w:p w:rsidR="002B41D1" w:rsidRPr="001E40DF" w:rsidRDefault="002B41D1" w:rsidP="008F08BF">
            <w:pPr>
              <w:rPr>
                <w:rFonts w:ascii="Times New Roman" w:hAnsi="Times New Roman"/>
                <w:szCs w:val="24"/>
                <w:lang w:eastAsia="x-none"/>
              </w:rPr>
            </w:pPr>
            <w:r w:rsidRPr="001E40DF">
              <w:rPr>
                <w:rFonts w:ascii="Times New Roman" w:hAnsi="Times New Roman"/>
                <w:szCs w:val="24"/>
              </w:rPr>
              <w:t>адрес:</w:t>
            </w:r>
            <w:r w:rsidRPr="001E40DF">
              <w:rPr>
                <w:rFonts w:ascii="Times New Roman" w:hAnsi="Times New Roman"/>
                <w:szCs w:val="24"/>
                <w:lang w:eastAsia="x-none"/>
              </w:rPr>
              <w:t xml:space="preserve"> 169710, РК, г. Усинск, ул. Нефтяников, 31 </w:t>
            </w:r>
          </w:p>
          <w:p w:rsidR="002B41D1" w:rsidRPr="001E40DF" w:rsidRDefault="002B41D1" w:rsidP="008F08BF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044F3" w:rsidRPr="001E40DF" w:rsidRDefault="008044F3" w:rsidP="008044F3">
      <w:pPr>
        <w:pStyle w:val="1"/>
        <w:pageBreakBefore/>
        <w:ind w:left="538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Pr="001E40DF">
        <w:rPr>
          <w:rFonts w:ascii="Times New Roman" w:hAnsi="Times New Roman"/>
          <w:b w:val="0"/>
          <w:sz w:val="24"/>
          <w:szCs w:val="24"/>
          <w:lang w:val="ru-RU"/>
        </w:rPr>
        <w:t>10</w:t>
      </w:r>
    </w:p>
    <w:p w:rsidR="008044F3" w:rsidRPr="001E40DF" w:rsidRDefault="008044F3" w:rsidP="008044F3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8044F3" w:rsidRPr="001E40DF" w:rsidRDefault="008044F3" w:rsidP="008044F3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социальных и культурных проектов</w:t>
      </w:r>
    </w:p>
    <w:p w:rsidR="008044F3" w:rsidRPr="001E40DF" w:rsidRDefault="008044F3" w:rsidP="008044F3">
      <w:pPr>
        <w:pStyle w:val="a9"/>
        <w:spacing w:after="0"/>
        <w:ind w:left="5385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E91F1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  <w:r w:rsidRPr="001E40DF">
        <w:rPr>
          <w:rFonts w:ascii="Times New Roman" w:hAnsi="Times New Roman"/>
          <w:szCs w:val="24"/>
          <w:lang w:val="ru-RU"/>
        </w:rPr>
        <w:t xml:space="preserve"> </w:t>
      </w:r>
    </w:p>
    <w:bookmarkEnd w:id="30"/>
    <w:p w:rsidR="008044F3" w:rsidRPr="001E40DF" w:rsidRDefault="008044F3" w:rsidP="008044F3">
      <w:pPr>
        <w:pStyle w:val="a9"/>
        <w:spacing w:after="0"/>
        <w:ind w:left="5385"/>
        <w:jc w:val="both"/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ind w:firstLine="708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 xml:space="preserve">Форма, включающая согласие </w:t>
      </w:r>
      <w:r w:rsidR="00056DFA" w:rsidRPr="001E40DF">
        <w:rPr>
          <w:rFonts w:ascii="Times New Roman" w:hAnsi="Times New Roman"/>
          <w:b/>
          <w:szCs w:val="24"/>
        </w:rPr>
        <w:t>зая</w:t>
      </w:r>
      <w:r w:rsidR="00E355BA" w:rsidRPr="001E40DF">
        <w:rPr>
          <w:rFonts w:ascii="Times New Roman" w:hAnsi="Times New Roman"/>
          <w:b/>
          <w:szCs w:val="24"/>
        </w:rPr>
        <w:t>вителей</w:t>
      </w:r>
      <w:r w:rsidRPr="001E40DF">
        <w:rPr>
          <w:rFonts w:ascii="Times New Roman" w:hAnsi="Times New Roman"/>
          <w:b/>
          <w:szCs w:val="24"/>
        </w:rPr>
        <w:t xml:space="preserve"> Конкурса социальных и культурных проектов ПАО «ЛУКОЙЛ» на обработку персональных данных, </w:t>
      </w:r>
    </w:p>
    <w:p w:rsidR="002A34CF" w:rsidRPr="001E40DF" w:rsidRDefault="002A34CF" w:rsidP="002A34CF">
      <w:pPr>
        <w:ind w:firstLine="708"/>
        <w:jc w:val="center"/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b/>
          <w:szCs w:val="24"/>
        </w:rPr>
        <w:t>используемых при регистрации проектов.</w:t>
      </w:r>
    </w:p>
    <w:p w:rsidR="002A34CF" w:rsidRPr="001E40DF" w:rsidRDefault="002A34CF" w:rsidP="002A34CF">
      <w:pPr>
        <w:ind w:left="4395"/>
        <w:rPr>
          <w:rFonts w:ascii="Times New Roman" w:hAnsi="Times New Roman"/>
          <w:szCs w:val="24"/>
        </w:rPr>
      </w:pPr>
    </w:p>
    <w:p w:rsidR="00D65599" w:rsidRPr="001E40DF" w:rsidRDefault="002A34CF" w:rsidP="002A34CF">
      <w:pPr>
        <w:ind w:left="4395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Генеральному директору</w:t>
      </w:r>
    </w:p>
    <w:p w:rsidR="002A34CF" w:rsidRPr="001E40DF" w:rsidRDefault="002A34CF" w:rsidP="002A34CF">
      <w:pPr>
        <w:ind w:left="4395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ООО «ЛУКОЙЛ-</w:t>
      </w:r>
      <w:r w:rsidR="008044F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>»</w:t>
      </w:r>
    </w:p>
    <w:p w:rsidR="002A34CF" w:rsidRPr="001E40DF" w:rsidRDefault="008044F3" w:rsidP="002A34CF">
      <w:pPr>
        <w:ind w:left="4395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О.В. Третьякову</w:t>
      </w:r>
    </w:p>
    <w:tbl>
      <w:tblPr>
        <w:tblW w:w="5081" w:type="dxa"/>
        <w:tblInd w:w="4503" w:type="dxa"/>
        <w:tblLook w:val="04A0" w:firstRow="1" w:lastRow="0" w:firstColumn="1" w:lastColumn="0" w:noHBand="0" w:noVBand="1"/>
      </w:tblPr>
      <w:tblGrid>
        <w:gridCol w:w="5081"/>
      </w:tblGrid>
      <w:tr w:rsidR="002A34CF" w:rsidRPr="001E40DF" w:rsidTr="00D65599">
        <w:trPr>
          <w:trHeight w:val="269"/>
        </w:trPr>
        <w:tc>
          <w:tcPr>
            <w:tcW w:w="5081" w:type="dxa"/>
          </w:tcPr>
          <w:p w:rsidR="002A34CF" w:rsidRPr="001E40DF" w:rsidRDefault="002A34CF" w:rsidP="00D65599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1E40DF">
              <w:rPr>
                <w:rFonts w:ascii="Times New Roman" w:hAnsi="Times New Roman"/>
                <w:szCs w:val="24"/>
                <w:u w:val="single"/>
              </w:rPr>
              <w:t>(Ф.И.О.)</w:t>
            </w:r>
          </w:p>
        </w:tc>
      </w:tr>
      <w:tr w:rsidR="002A34CF" w:rsidRPr="001E40DF" w:rsidTr="00D65599">
        <w:trPr>
          <w:trHeight w:hRule="exact" w:val="293"/>
        </w:trPr>
        <w:tc>
          <w:tcPr>
            <w:tcW w:w="5081" w:type="dxa"/>
          </w:tcPr>
          <w:p w:rsidR="002A34CF" w:rsidRPr="001E40DF" w:rsidRDefault="002A34CF" w:rsidP="00811C01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1E40DF">
              <w:rPr>
                <w:rFonts w:ascii="Times New Roman" w:hAnsi="Times New Roman"/>
                <w:szCs w:val="24"/>
                <w:u w:val="single"/>
              </w:rPr>
              <w:t>(название организации)</w:t>
            </w:r>
          </w:p>
        </w:tc>
      </w:tr>
      <w:tr w:rsidR="002A34CF" w:rsidRPr="001E40DF" w:rsidTr="00D65599">
        <w:trPr>
          <w:trHeight w:hRule="exact" w:val="284"/>
        </w:trPr>
        <w:tc>
          <w:tcPr>
            <w:tcW w:w="5081" w:type="dxa"/>
          </w:tcPr>
          <w:p w:rsidR="002A34CF" w:rsidRPr="001E40DF" w:rsidRDefault="002A34CF" w:rsidP="00811C01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1E40DF">
              <w:rPr>
                <w:rFonts w:ascii="Times New Roman" w:hAnsi="Times New Roman"/>
                <w:szCs w:val="24"/>
                <w:u w:val="single"/>
              </w:rPr>
              <w:t>(название Конкурса)</w:t>
            </w:r>
          </w:p>
        </w:tc>
      </w:tr>
      <w:tr w:rsidR="002A34CF" w:rsidRPr="001E40DF" w:rsidTr="00D65599">
        <w:trPr>
          <w:trHeight w:val="268"/>
        </w:trPr>
        <w:tc>
          <w:tcPr>
            <w:tcW w:w="5081" w:type="dxa"/>
          </w:tcPr>
          <w:p w:rsidR="002A34CF" w:rsidRPr="001E40DF" w:rsidRDefault="002A34CF" w:rsidP="00811C01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1E40DF">
              <w:rPr>
                <w:rFonts w:ascii="Times New Roman" w:hAnsi="Times New Roman"/>
                <w:szCs w:val="24"/>
                <w:u w:val="single"/>
              </w:rPr>
              <w:t>(название номинации)</w:t>
            </w:r>
          </w:p>
        </w:tc>
      </w:tr>
      <w:tr w:rsidR="002A34CF" w:rsidRPr="001E40DF" w:rsidTr="00D65599">
        <w:trPr>
          <w:trHeight w:hRule="exact" w:val="278"/>
        </w:trPr>
        <w:tc>
          <w:tcPr>
            <w:tcW w:w="5081" w:type="dxa"/>
          </w:tcPr>
          <w:p w:rsidR="002A34CF" w:rsidRPr="001E40DF" w:rsidRDefault="002A34CF" w:rsidP="00811C01">
            <w:pPr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1E40DF">
              <w:rPr>
                <w:rFonts w:ascii="Times New Roman" w:hAnsi="Times New Roman"/>
                <w:szCs w:val="24"/>
                <w:u w:val="single"/>
              </w:rPr>
              <w:t>(название проекта)</w:t>
            </w:r>
          </w:p>
        </w:tc>
      </w:tr>
    </w:tbl>
    <w:p w:rsidR="002A34CF" w:rsidRPr="001E40DF" w:rsidRDefault="002A34CF" w:rsidP="002A34CF">
      <w:pPr>
        <w:spacing w:after="120"/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</w:t>
      </w:r>
      <w:r w:rsidR="008044F3" w:rsidRPr="001E40DF">
        <w:rPr>
          <w:rFonts w:ascii="Times New Roman" w:hAnsi="Times New Roman"/>
          <w:szCs w:val="24"/>
        </w:rPr>
        <w:t>ОГЛАСИЕ</w:t>
      </w:r>
    </w:p>
    <w:p w:rsidR="002A34CF" w:rsidRPr="001E40DF" w:rsidRDefault="0048724F" w:rsidP="008044F3">
      <w:pPr>
        <w:ind w:firstLine="426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Я _______________ д</w:t>
      </w:r>
      <w:r w:rsidR="002A34CF" w:rsidRPr="001E40DF">
        <w:rPr>
          <w:rFonts w:ascii="Times New Roman" w:hAnsi="Times New Roman"/>
          <w:szCs w:val="24"/>
        </w:rPr>
        <w:t>аю свое согласие на обработку моих персональных данных (в т.ч. копирование, накопление, хранение, уточнение, извлечение, использование, обезличивание, блокирование, удаление, уничтожение) автоматизированным способом и/или без использования средств автоматизации с соблюдением принципов и правил обработки персональных данных, предусмотренных законодательством Российской Федерации, в:</w:t>
      </w:r>
    </w:p>
    <w:p w:rsidR="002A34CF" w:rsidRPr="001E40DF" w:rsidRDefault="002A34CF" w:rsidP="008044F3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- ООО «ЛУКОЙЛ-</w:t>
      </w:r>
      <w:r w:rsidR="008044F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 xml:space="preserve">» (Место нахождения: Российская Федерация, 169711, г. </w:t>
      </w:r>
      <w:r w:rsidR="008044F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 xml:space="preserve">, ул. </w:t>
      </w:r>
      <w:r w:rsidR="008044F3" w:rsidRPr="001E40DF">
        <w:rPr>
          <w:rFonts w:ascii="Times New Roman" w:hAnsi="Times New Roman"/>
          <w:szCs w:val="24"/>
        </w:rPr>
        <w:t>Ленина</w:t>
      </w:r>
      <w:r w:rsidRPr="001E40DF">
        <w:rPr>
          <w:rFonts w:ascii="Times New Roman" w:hAnsi="Times New Roman"/>
          <w:szCs w:val="24"/>
        </w:rPr>
        <w:t xml:space="preserve">, </w:t>
      </w:r>
      <w:r w:rsidR="008044F3" w:rsidRPr="001E40DF">
        <w:rPr>
          <w:rFonts w:ascii="Times New Roman" w:hAnsi="Times New Roman"/>
          <w:szCs w:val="24"/>
        </w:rPr>
        <w:t>62</w:t>
      </w:r>
      <w:r w:rsidRPr="001E40DF">
        <w:rPr>
          <w:rFonts w:ascii="Times New Roman" w:hAnsi="Times New Roman"/>
          <w:szCs w:val="24"/>
        </w:rPr>
        <w:t>) для целей учета, систематизации информации об участниках конкурса, идентификации разработчиков проектов, оплаты победителям Конкурса в следующем объеме: ФИО; дата рождения; сведения об адресе регистрации и/или постоянном месте жительства, личном номере телефона; сведения об образовании, квалификации; сведения о номере карты-счета и реквизитах банковской карты,</w:t>
      </w:r>
    </w:p>
    <w:p w:rsidR="002A34CF" w:rsidRPr="001E40DF" w:rsidRDefault="002A34CF" w:rsidP="008044F3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а так же:</w:t>
      </w:r>
    </w:p>
    <w:p w:rsidR="00287CE8" w:rsidRPr="001E40DF" w:rsidRDefault="002A34CF" w:rsidP="008044F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- </w:t>
      </w:r>
      <w:r w:rsidR="002C2373" w:rsidRPr="001E40DF">
        <w:rPr>
          <w:rFonts w:ascii="Times New Roman" w:hAnsi="Times New Roman"/>
          <w:szCs w:val="24"/>
        </w:rPr>
        <w:t xml:space="preserve">ООО «ЛУКОЙЛ-Уралнефтепродукт», 450057, Республика Башкортостан, г. Уфа, ул. Цюрупы, 16; </w:t>
      </w:r>
      <w:r w:rsidRPr="001E40DF">
        <w:rPr>
          <w:rFonts w:ascii="Times New Roman" w:hAnsi="Times New Roman"/>
          <w:szCs w:val="24"/>
        </w:rPr>
        <w:t>ПАО «ЛУКОЙЛ»</w:t>
      </w:r>
      <w:r w:rsidR="002C2373" w:rsidRPr="001E40DF">
        <w:rPr>
          <w:rFonts w:ascii="Times New Roman" w:hAnsi="Times New Roman"/>
          <w:szCs w:val="24"/>
        </w:rPr>
        <w:t>;</w:t>
      </w:r>
      <w:r w:rsidRPr="001E40DF">
        <w:rPr>
          <w:rFonts w:ascii="Times New Roman" w:hAnsi="Times New Roman"/>
          <w:szCs w:val="24"/>
        </w:rPr>
        <w:t xml:space="preserve"> некоммерческой организации «Благотворительный фонд «ЛУКОЙЛ» (НО «БФ «ЛУКОЙЛ»), 119991, г.</w:t>
      </w:r>
      <w:r w:rsidR="00A94745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Москва, Ленинский пр-т, д.63/2 (Почтовый адрес: 101000, г.</w:t>
      </w:r>
      <w:r w:rsidR="00A94745" w:rsidRPr="001E40DF">
        <w:rPr>
          <w:rFonts w:ascii="Times New Roman" w:hAnsi="Times New Roman"/>
          <w:szCs w:val="24"/>
        </w:rPr>
        <w:t xml:space="preserve"> </w:t>
      </w:r>
      <w:r w:rsidRPr="001E40DF">
        <w:rPr>
          <w:rFonts w:ascii="Times New Roman" w:hAnsi="Times New Roman"/>
          <w:szCs w:val="24"/>
        </w:rPr>
        <w:t>Москва, Сретенский б-р, д.11), для целей учета, систематизации информации об участниках конкурса, идентификации разработчиков проектов, оплаты победителям Конкурса в следующем объеме: ФИО; дата рождения; сведения об адресе регистрации и/или постоянном месте жительства, личном номере телефона; сведения об образовании, квалификации; сведения о номере карты-счета и реквизитах банковской карты.</w:t>
      </w:r>
    </w:p>
    <w:p w:rsidR="002A34CF" w:rsidRPr="001E40DF" w:rsidRDefault="002A34CF" w:rsidP="008044F3">
      <w:pPr>
        <w:ind w:firstLine="709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Срок действия настоящего согласия – с момента его подписания и до окончания сроков хранения документов и иных материальных носителей, содержащих персональные данные, установленных законодательством об архивном деле в Российской Федерации и локальными нормативными актами ООО «ЛУКОЙЛ-</w:t>
      </w:r>
      <w:r w:rsidR="008044F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>». Настоящее согласие может быть отозвано мной путем информирования ООО «ЛУКОЙЛ-</w:t>
      </w:r>
      <w:r w:rsidR="008044F3" w:rsidRPr="001E40DF">
        <w:rPr>
          <w:rFonts w:ascii="Times New Roman" w:hAnsi="Times New Roman"/>
          <w:szCs w:val="24"/>
        </w:rPr>
        <w:t>ПЕРМЬ</w:t>
      </w:r>
      <w:r w:rsidRPr="001E40DF">
        <w:rPr>
          <w:rFonts w:ascii="Times New Roman" w:hAnsi="Times New Roman"/>
          <w:szCs w:val="24"/>
        </w:rPr>
        <w:t xml:space="preserve">» о его отзыве в письменной форме. </w:t>
      </w:r>
    </w:p>
    <w:p w:rsidR="002A34CF" w:rsidRPr="001E40DF" w:rsidRDefault="002A34CF" w:rsidP="002A34CF">
      <w:pPr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Мои права и обязанности в области персональных данных, предусмотренные Федеральным законом от 27.07.2006 № 152-ФЗ «О персональных данных», мне известны и понятны.</w:t>
      </w:r>
    </w:p>
    <w:p w:rsidR="002A34CF" w:rsidRPr="001E40DF" w:rsidRDefault="002A34CF" w:rsidP="002A34CF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03"/>
        <w:gridCol w:w="5977"/>
      </w:tblGrid>
      <w:tr w:rsidR="002A34CF" w:rsidRPr="001E40DF" w:rsidTr="00811C01"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2A34CF" w:rsidRPr="001E40DF" w:rsidRDefault="002A34CF" w:rsidP="00811C01">
            <w:pPr>
              <w:spacing w:before="120"/>
              <w:ind w:left="-391" w:right="14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4CF" w:rsidRPr="001E40DF" w:rsidRDefault="002A34CF" w:rsidP="00811C01">
            <w:pPr>
              <w:spacing w:before="120"/>
              <w:ind w:right="141" w:hanging="72"/>
              <w:jc w:val="both"/>
              <w:rPr>
                <w:rFonts w:ascii="Times New Roman" w:hAnsi="Times New Roman"/>
                <w:i/>
                <w:szCs w:val="24"/>
              </w:rPr>
            </w:pPr>
            <w:r w:rsidRPr="001E40DF">
              <w:rPr>
                <w:rFonts w:ascii="Times New Roman" w:hAnsi="Times New Roman"/>
                <w:i/>
                <w:szCs w:val="24"/>
              </w:rPr>
              <w:t>Подпись субъекта персональных данных, дата</w:t>
            </w:r>
          </w:p>
        </w:tc>
      </w:tr>
    </w:tbl>
    <w:p w:rsidR="002A34CF" w:rsidRPr="001E40DF" w:rsidRDefault="002A34CF" w:rsidP="002A34CF">
      <w:pPr>
        <w:jc w:val="both"/>
        <w:rPr>
          <w:rFonts w:ascii="Times New Roman" w:hAnsi="Times New Roman"/>
          <w:szCs w:val="24"/>
        </w:rPr>
      </w:pPr>
    </w:p>
    <w:p w:rsidR="00D65599" w:rsidRPr="001E40DF" w:rsidRDefault="00D65599" w:rsidP="00D65599">
      <w:pPr>
        <w:pStyle w:val="1"/>
        <w:pageBreakBefore/>
        <w:ind w:left="538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bookmarkStart w:id="31" w:name="_Hlk152745644"/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Pr="001E40DF">
        <w:rPr>
          <w:rFonts w:ascii="Times New Roman" w:hAnsi="Times New Roman"/>
          <w:b w:val="0"/>
          <w:sz w:val="24"/>
          <w:szCs w:val="24"/>
          <w:lang w:val="ru-RU"/>
        </w:rPr>
        <w:t>11</w:t>
      </w:r>
    </w:p>
    <w:p w:rsidR="00D65599" w:rsidRPr="001E40DF" w:rsidRDefault="00D65599" w:rsidP="00D65599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D65599" w:rsidRPr="001E40DF" w:rsidRDefault="00D65599" w:rsidP="00D65599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социальных и культурных проектов</w:t>
      </w:r>
    </w:p>
    <w:p w:rsidR="00D65599" w:rsidRPr="001E40DF" w:rsidRDefault="00D65599" w:rsidP="00D65599">
      <w:pPr>
        <w:pStyle w:val="a9"/>
        <w:spacing w:after="0"/>
        <w:ind w:left="5385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E91F14" w:rsidRPr="001E40DF">
        <w:rPr>
          <w:rFonts w:ascii="Times New Roman" w:hAnsi="Times New Roman"/>
          <w:szCs w:val="24"/>
          <w:lang w:val="ru-RU"/>
        </w:rPr>
        <w:t>,</w:t>
      </w:r>
      <w:r w:rsidRPr="001E40DF">
        <w:rPr>
          <w:rFonts w:ascii="Times New Roman" w:hAnsi="Times New Roman"/>
          <w:szCs w:val="24"/>
          <w:lang w:val="ru-RU"/>
        </w:rPr>
        <w:t xml:space="preserve"> 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  <w:r w:rsidRPr="001E40DF">
        <w:rPr>
          <w:rFonts w:ascii="Times New Roman" w:hAnsi="Times New Roman"/>
          <w:szCs w:val="24"/>
          <w:lang w:val="ru-RU"/>
        </w:rPr>
        <w:t xml:space="preserve"> </w:t>
      </w:r>
    </w:p>
    <w:bookmarkEnd w:id="31"/>
    <w:p w:rsidR="002A34CF" w:rsidRPr="001E40DF" w:rsidRDefault="002A34CF" w:rsidP="002A34CF">
      <w:pPr>
        <w:jc w:val="right"/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b/>
          <w:szCs w:val="24"/>
        </w:rPr>
      </w:pPr>
    </w:p>
    <w:p w:rsidR="002A34CF" w:rsidRPr="001E40DF" w:rsidRDefault="002A34CF" w:rsidP="002A34CF">
      <w:pPr>
        <w:pStyle w:val="3"/>
        <w:spacing w:before="0"/>
        <w:rPr>
          <w:rFonts w:ascii="Times New Roman" w:hAnsi="Times New Roman" w:cs="Times New Roman"/>
          <w:b/>
        </w:rPr>
      </w:pPr>
      <w:r w:rsidRPr="001E40DF">
        <w:rPr>
          <w:rFonts w:ascii="Times New Roman" w:hAnsi="Times New Roman" w:cs="Times New Roman"/>
          <w:b/>
        </w:rPr>
        <w:t xml:space="preserve">Образец письма </w:t>
      </w:r>
    </w:p>
    <w:p w:rsidR="002A34CF" w:rsidRPr="001E40DF" w:rsidRDefault="002A34CF" w:rsidP="002A34CF">
      <w:pPr>
        <w:pStyle w:val="3"/>
        <w:spacing w:before="0"/>
        <w:rPr>
          <w:rFonts w:ascii="Times New Roman" w:hAnsi="Times New Roman" w:cs="Times New Roman"/>
          <w:b/>
        </w:rPr>
      </w:pPr>
      <w:r w:rsidRPr="001E40DF">
        <w:rPr>
          <w:rFonts w:ascii="Times New Roman" w:hAnsi="Times New Roman" w:cs="Times New Roman"/>
          <w:b/>
        </w:rPr>
        <w:t>На бланке организации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tbl>
      <w:tblPr>
        <w:tblW w:w="10229" w:type="dxa"/>
        <w:tblLook w:val="00A0" w:firstRow="1" w:lastRow="0" w:firstColumn="1" w:lastColumn="0" w:noHBand="0" w:noVBand="0"/>
      </w:tblPr>
      <w:tblGrid>
        <w:gridCol w:w="4608"/>
        <w:gridCol w:w="5621"/>
      </w:tblGrid>
      <w:tr w:rsidR="002A34CF" w:rsidRPr="001E40DF" w:rsidTr="00811C01">
        <w:tc>
          <w:tcPr>
            <w:tcW w:w="4608" w:type="dxa"/>
          </w:tcPr>
          <w:p w:rsidR="002A34CF" w:rsidRPr="001E40DF" w:rsidRDefault="002A34CF" w:rsidP="00811C01">
            <w:pPr>
              <w:spacing w:line="276" w:lineRule="auto"/>
              <w:ind w:right="85"/>
              <w:rPr>
                <w:rFonts w:ascii="Times New Roman" w:eastAsia="Arial Unicode MS" w:hAnsi="Times New Roman"/>
                <w:szCs w:val="24"/>
              </w:rPr>
            </w:pPr>
            <w:r w:rsidRPr="001E40DF">
              <w:rPr>
                <w:rFonts w:ascii="Times New Roman" w:eastAsia="Arial Unicode MS" w:hAnsi="Times New Roman"/>
                <w:szCs w:val="24"/>
              </w:rPr>
              <w:t>Исх.№_________ Дата____________</w:t>
            </w:r>
          </w:p>
          <w:p w:rsidR="002A34CF" w:rsidRPr="001E40DF" w:rsidRDefault="002A34CF" w:rsidP="00811C01">
            <w:pPr>
              <w:spacing w:line="276" w:lineRule="auto"/>
              <w:ind w:left="360" w:right="86"/>
              <w:rPr>
                <w:rFonts w:ascii="Times New Roman" w:eastAsia="Arial Unicode MS" w:hAnsi="Times New Roman"/>
                <w:szCs w:val="24"/>
              </w:rPr>
            </w:pPr>
          </w:p>
          <w:p w:rsidR="002A34CF" w:rsidRPr="001E40DF" w:rsidRDefault="002A34CF" w:rsidP="00811C01">
            <w:pPr>
              <w:spacing w:line="276" w:lineRule="auto"/>
              <w:ind w:left="360" w:right="8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21" w:type="dxa"/>
          </w:tcPr>
          <w:p w:rsidR="002A34CF" w:rsidRPr="001E40DF" w:rsidRDefault="002A34CF" w:rsidP="00811C01">
            <w:pPr>
              <w:ind w:left="212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E40DF">
              <w:rPr>
                <w:rFonts w:ascii="Times New Roman" w:hAnsi="Times New Roman"/>
                <w:szCs w:val="24"/>
                <w:shd w:val="clear" w:color="auto" w:fill="FFFFFF"/>
              </w:rPr>
              <w:t xml:space="preserve">Генеральному директору </w:t>
            </w:r>
          </w:p>
          <w:p w:rsidR="002A34CF" w:rsidRPr="001E40DF" w:rsidRDefault="002A34CF" w:rsidP="00811C01">
            <w:pPr>
              <w:ind w:left="212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  <w:shd w:val="clear" w:color="auto" w:fill="FFFFFF"/>
              </w:rPr>
              <w:t>Некоммерческой организации «Благотворительный фонд «ЛУКОЙЛ»</w:t>
            </w:r>
          </w:p>
          <w:p w:rsidR="002A34CF" w:rsidRPr="001E40DF" w:rsidRDefault="002A34CF" w:rsidP="00811C01">
            <w:pPr>
              <w:ind w:left="212"/>
              <w:rPr>
                <w:rFonts w:ascii="Times New Roman" w:hAnsi="Times New Roman"/>
                <w:szCs w:val="24"/>
              </w:rPr>
            </w:pPr>
          </w:p>
          <w:p w:rsidR="002A34CF" w:rsidRPr="001E40DF" w:rsidRDefault="002A34CF" w:rsidP="00811C01">
            <w:pPr>
              <w:ind w:left="212"/>
              <w:rPr>
                <w:rFonts w:ascii="Times New Roman" w:hAnsi="Times New Roman"/>
                <w:szCs w:val="24"/>
              </w:rPr>
            </w:pPr>
          </w:p>
          <w:p w:rsidR="002A34CF" w:rsidRPr="001E40DF" w:rsidRDefault="002A34CF" w:rsidP="00811C01">
            <w:pPr>
              <w:ind w:left="212"/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И.А. БЕКЕТОВУ</w:t>
            </w:r>
          </w:p>
          <w:p w:rsidR="002A34CF" w:rsidRPr="001E40DF" w:rsidRDefault="002A34CF" w:rsidP="00811C01">
            <w:pPr>
              <w:spacing w:line="276" w:lineRule="auto"/>
              <w:ind w:left="212"/>
              <w:rPr>
                <w:rFonts w:ascii="Times New Roman" w:hAnsi="Times New Roman"/>
                <w:szCs w:val="24"/>
              </w:rPr>
            </w:pPr>
          </w:p>
        </w:tc>
      </w:tr>
    </w:tbl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</w:p>
    <w:p w:rsidR="002A34CF" w:rsidRPr="001E40DF" w:rsidRDefault="002A34CF" w:rsidP="002A34CF">
      <w:pPr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Уважаемый Игорь Андреевич!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pStyle w:val="a9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__________________________(Название организации, краткая характеристика деятельности организации, описание проблемы, которая существуют у организации) </w:t>
      </w:r>
      <w:r w:rsidRPr="001E40DF">
        <w:rPr>
          <w:rFonts w:ascii="Times New Roman" w:hAnsi="Times New Roman"/>
          <w:szCs w:val="24"/>
        </w:rPr>
        <w:tab/>
      </w:r>
    </w:p>
    <w:p w:rsidR="002A34CF" w:rsidRPr="001E40DF" w:rsidRDefault="002A34CF" w:rsidP="002A34CF">
      <w:pPr>
        <w:pStyle w:val="a9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Просим Вас оказать благотворительное пожертвование в размере _______________ (____________) рублей для _____(указание цели оказания благотворительной помощи). </w:t>
      </w:r>
    </w:p>
    <w:p w:rsidR="002A34CF" w:rsidRPr="001E40DF" w:rsidRDefault="002A34CF" w:rsidP="002A34CF">
      <w:pPr>
        <w:pStyle w:val="a9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Наши реквизиты:</w:t>
      </w:r>
    </w:p>
    <w:p w:rsidR="002A34CF" w:rsidRPr="001E40DF" w:rsidRDefault="002A34CF" w:rsidP="002A34CF">
      <w:pPr>
        <w:pStyle w:val="a9"/>
        <w:spacing w:line="360" w:lineRule="auto"/>
        <w:ind w:firstLine="708"/>
        <w:jc w:val="both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>Руководитель организации</w:t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</w:r>
      <w:r w:rsidRPr="001E40DF">
        <w:rPr>
          <w:rFonts w:ascii="Times New Roman" w:hAnsi="Times New Roman"/>
          <w:bCs/>
          <w:szCs w:val="24"/>
        </w:rPr>
        <w:tab/>
        <w:t>Ф.И.О.</w:t>
      </w:r>
    </w:p>
    <w:p w:rsidR="002A34CF" w:rsidRPr="001E40DF" w:rsidRDefault="002A34CF" w:rsidP="002A34CF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</w:p>
    <w:p w:rsidR="002A34CF" w:rsidRPr="001E40DF" w:rsidRDefault="002A34CF" w:rsidP="002A34CF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  <w:r w:rsidRPr="001E40DF">
        <w:rPr>
          <w:rFonts w:ascii="Times New Roman" w:hAnsi="Times New Roman"/>
          <w:b w:val="0"/>
          <w:bCs w:val="0"/>
          <w:sz w:val="24"/>
          <w:szCs w:val="24"/>
        </w:rPr>
        <w:t xml:space="preserve">Печать !!!!!  </w:t>
      </w:r>
    </w:p>
    <w:p w:rsidR="002A34CF" w:rsidRPr="001E40DF" w:rsidRDefault="002A34CF" w:rsidP="002A34CF">
      <w:pPr>
        <w:ind w:firstLine="360"/>
        <w:jc w:val="both"/>
        <w:rPr>
          <w:rFonts w:ascii="Times New Roman" w:hAnsi="Times New Roman"/>
          <w:b/>
          <w:bCs/>
          <w:szCs w:val="24"/>
        </w:rPr>
      </w:pPr>
    </w:p>
    <w:p w:rsidR="002A34CF" w:rsidRPr="001E40DF" w:rsidRDefault="002A34CF" w:rsidP="002A34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>Примечание: Для получения помощи просим Вас прислать в адрес Фонда следующие документы: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 xml:space="preserve">Копии свидетельств о государственной регистрации организации, о постановке на налоговый учет, лицензии, заверенные печатью организации и подписью уполномоченного лица. 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 xml:space="preserve">Копию документа, подтверждающего полномочия руководителя организации, заверенную печатью организации и подписью уполномоченного лица. 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 xml:space="preserve">Выписку из ЕГРЮЛ 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 xml:space="preserve">Копию Устава организации, заверенную печатью организации и подписью уполномоченного лица. 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>Договор в 2-х экз.</w:t>
      </w:r>
    </w:p>
    <w:p w:rsidR="002A34CF" w:rsidRPr="001E40DF" w:rsidRDefault="002A34CF" w:rsidP="002A34CF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Cs/>
          <w:szCs w:val="24"/>
        </w:rPr>
      </w:pPr>
      <w:r w:rsidRPr="001E40DF">
        <w:rPr>
          <w:rFonts w:ascii="Times New Roman" w:hAnsi="Times New Roman"/>
          <w:bCs/>
          <w:szCs w:val="24"/>
        </w:rPr>
        <w:t>Карточка организации с полными банковскими реквизитами (</w:t>
      </w:r>
      <w:r w:rsidRPr="001E40DF">
        <w:rPr>
          <w:rFonts w:ascii="Times New Roman" w:hAnsi="Times New Roman"/>
          <w:b/>
          <w:szCs w:val="24"/>
        </w:rPr>
        <w:t xml:space="preserve">Обязательно указываются лицевой счет, КБК, ОКТМО, УИН, в случае, если </w:t>
      </w:r>
      <w:r w:rsidRPr="001E40DF">
        <w:rPr>
          <w:rFonts w:ascii="Times New Roman" w:hAnsi="Times New Roman"/>
          <w:szCs w:val="24"/>
        </w:rPr>
        <w:t xml:space="preserve">получатель на сама </w:t>
      </w:r>
      <w:r w:rsidRPr="001E40DF">
        <w:rPr>
          <w:rFonts w:ascii="Times New Roman" w:hAnsi="Times New Roman"/>
          <w:szCs w:val="24"/>
        </w:rPr>
        <w:lastRenderedPageBreak/>
        <w:t>организация, а ФБП, УФК, ТОДК, МФ и т.д.</w:t>
      </w:r>
      <w:r w:rsidRPr="001E40DF">
        <w:rPr>
          <w:rFonts w:ascii="Times New Roman" w:hAnsi="Times New Roman"/>
          <w:b/>
          <w:szCs w:val="24"/>
        </w:rPr>
        <w:t>.), подписанная главным бухгалтером организации.</w:t>
      </w:r>
    </w:p>
    <w:p w:rsidR="00A94745" w:rsidRPr="001E40DF" w:rsidRDefault="00A94745" w:rsidP="00A94745">
      <w:pPr>
        <w:pStyle w:val="1"/>
        <w:pageBreakBefore/>
        <w:ind w:left="5387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1E40DF">
        <w:rPr>
          <w:rFonts w:ascii="Times New Roman" w:hAnsi="Times New Roman"/>
          <w:b w:val="0"/>
          <w:sz w:val="24"/>
          <w:szCs w:val="24"/>
        </w:rPr>
        <w:lastRenderedPageBreak/>
        <w:t xml:space="preserve">Приложение № </w:t>
      </w:r>
      <w:r w:rsidRPr="001E40DF">
        <w:rPr>
          <w:rFonts w:ascii="Times New Roman" w:hAnsi="Times New Roman"/>
          <w:b w:val="0"/>
          <w:sz w:val="24"/>
          <w:szCs w:val="24"/>
          <w:lang w:val="ru-RU"/>
        </w:rPr>
        <w:t>12</w:t>
      </w:r>
    </w:p>
    <w:p w:rsidR="00A94745" w:rsidRPr="001E40DF" w:rsidRDefault="00A94745" w:rsidP="00A94745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к Положению о </w:t>
      </w:r>
      <w:r w:rsidRPr="001E40DF">
        <w:rPr>
          <w:rFonts w:ascii="Times New Roman" w:hAnsi="Times New Roman"/>
          <w:szCs w:val="24"/>
          <w:lang w:val="ru-RU"/>
        </w:rPr>
        <w:t>К</w:t>
      </w:r>
      <w:r w:rsidRPr="001E40DF">
        <w:rPr>
          <w:rFonts w:ascii="Times New Roman" w:hAnsi="Times New Roman"/>
          <w:szCs w:val="24"/>
        </w:rPr>
        <w:t>онкурсе</w:t>
      </w:r>
    </w:p>
    <w:p w:rsidR="00A94745" w:rsidRPr="001E40DF" w:rsidRDefault="00A94745" w:rsidP="00A94745">
      <w:pPr>
        <w:pStyle w:val="a9"/>
        <w:spacing w:after="0"/>
        <w:ind w:left="5387"/>
        <w:jc w:val="both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социальных и культурных проектов</w:t>
      </w:r>
    </w:p>
    <w:p w:rsidR="00A94745" w:rsidRPr="001E40DF" w:rsidRDefault="00A94745" w:rsidP="00A94745">
      <w:pPr>
        <w:pStyle w:val="a9"/>
        <w:spacing w:after="0"/>
        <w:ind w:left="5385"/>
        <w:jc w:val="both"/>
        <w:rPr>
          <w:rFonts w:ascii="Times New Roman" w:hAnsi="Times New Roman"/>
          <w:szCs w:val="24"/>
          <w:lang w:val="ru-RU"/>
        </w:rPr>
      </w:pPr>
      <w:r w:rsidRPr="001E40DF">
        <w:rPr>
          <w:rFonts w:ascii="Times New Roman" w:hAnsi="Times New Roman"/>
          <w:szCs w:val="24"/>
          <w:lang w:val="ru-RU"/>
        </w:rPr>
        <w:t>ПАО «ЛУКОЙЛ» В ПЕРМСКОМ КРАЕ, УДМУРТСКОЙ РЕСПУБЛИКЕ</w:t>
      </w:r>
      <w:r w:rsidR="00E91F14" w:rsidRPr="001E40DF">
        <w:rPr>
          <w:rFonts w:ascii="Times New Roman" w:hAnsi="Times New Roman"/>
          <w:szCs w:val="24"/>
          <w:lang w:val="ru-RU"/>
        </w:rPr>
        <w:t xml:space="preserve">, </w:t>
      </w:r>
      <w:r w:rsidRPr="001E40DF">
        <w:rPr>
          <w:rFonts w:ascii="Times New Roman" w:hAnsi="Times New Roman"/>
          <w:szCs w:val="24"/>
          <w:lang w:val="ru-RU"/>
        </w:rPr>
        <w:t xml:space="preserve">РЕСПУБЛИКЕ БАШКОРТОСТАН, </w:t>
      </w:r>
      <w:r w:rsidRPr="001E40DF">
        <w:rPr>
          <w:rFonts w:ascii="Times New Roman" w:hAnsi="Times New Roman"/>
          <w:szCs w:val="24"/>
        </w:rPr>
        <w:t>РЕСПУБЛИКЕ КОМИ И НЕНЕЦКОМ АВТОНОМНОМ ОКРУГЕ</w:t>
      </w:r>
      <w:r w:rsidRPr="001E40DF">
        <w:rPr>
          <w:rFonts w:ascii="Times New Roman" w:hAnsi="Times New Roman"/>
          <w:szCs w:val="24"/>
          <w:lang w:val="ru-RU"/>
        </w:rPr>
        <w:t xml:space="preserve"> </w:t>
      </w:r>
    </w:p>
    <w:p w:rsidR="00A94745" w:rsidRPr="001E40DF" w:rsidRDefault="00A94745" w:rsidP="00A94745">
      <w:pPr>
        <w:rPr>
          <w:szCs w:val="24"/>
        </w:rPr>
      </w:pPr>
    </w:p>
    <w:p w:rsidR="00A94745" w:rsidRPr="001E40DF" w:rsidRDefault="00A94745" w:rsidP="00A94745">
      <w:pPr>
        <w:rPr>
          <w:szCs w:val="24"/>
        </w:rPr>
      </w:pPr>
    </w:p>
    <w:p w:rsidR="002A34CF" w:rsidRPr="001E40DF" w:rsidRDefault="002A34CF" w:rsidP="002A34CF">
      <w:pPr>
        <w:pStyle w:val="afb"/>
        <w:outlineLvl w:val="0"/>
      </w:pPr>
      <w:r w:rsidRPr="001E40DF">
        <w:t>Д О Г О В О Р №______</w:t>
      </w:r>
    </w:p>
    <w:p w:rsidR="002A34CF" w:rsidRPr="001E40DF" w:rsidRDefault="002A34CF" w:rsidP="00D65599">
      <w:pPr>
        <w:ind w:firstLine="708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о благотворительном пожертвовании</w:t>
      </w:r>
    </w:p>
    <w:p w:rsidR="002A34CF" w:rsidRPr="001E40DF" w:rsidRDefault="002A34CF" w:rsidP="00D65599">
      <w:pPr>
        <w:ind w:firstLine="708"/>
        <w:jc w:val="center"/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ind w:firstLine="284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г. Москва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="00D65599"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 xml:space="preserve"> «___» ___________ 20___г.</w:t>
      </w:r>
    </w:p>
    <w:p w:rsidR="002A34CF" w:rsidRPr="001E40DF" w:rsidRDefault="002A34CF" w:rsidP="00D65599">
      <w:pPr>
        <w:ind w:firstLine="708"/>
        <w:rPr>
          <w:rFonts w:ascii="Times New Roman" w:hAnsi="Times New Roman"/>
          <w:szCs w:val="24"/>
        </w:rPr>
      </w:pPr>
    </w:p>
    <w:p w:rsidR="002A34CF" w:rsidRPr="001E40DF" w:rsidRDefault="002A34CF" w:rsidP="00D65599">
      <w:pPr>
        <w:pStyle w:val="af9"/>
        <w:spacing w:after="0" w:line="160" w:lineRule="atLeast"/>
        <w:ind w:left="0" w:firstLine="437"/>
        <w:jc w:val="both"/>
        <w:rPr>
          <w:b/>
          <w:bCs/>
        </w:rPr>
      </w:pPr>
      <w:r w:rsidRPr="001E40DF">
        <w:t>Некоммерческая организация «Благотворительный фонд «ЛУКОЙЛ», именуемая в дальнейшем «Благотворитель», в лице Генерального директора Бекетова И.А., действующего на основании Устава, с одной стороны, _________ (НАЗВАНИЕ ОРГАНИЗАЦИИ надо писать полностью), именуемый в дальнейшем «Благополучатель», в лице Генерального директора ___________, действующего на основании Устава, с другой стороны, именуемые совместно в дальнейшем «Стороны», заключили настоящий Договор о нижеследующем: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center"/>
        <w:outlineLvl w:val="0"/>
        <w:rPr>
          <w:b/>
          <w:bCs/>
        </w:rPr>
      </w:pPr>
      <w:r w:rsidRPr="001E40DF">
        <w:rPr>
          <w:b/>
          <w:bCs/>
        </w:rPr>
        <w:t>1. Предмет Договора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both"/>
        <w:outlineLvl w:val="0"/>
      </w:pPr>
      <w:r w:rsidRPr="001E40DF">
        <w:t>1.1.</w:t>
      </w:r>
      <w:r w:rsidR="00D65599" w:rsidRPr="001E40DF">
        <w:tab/>
      </w:r>
      <w:r w:rsidRPr="001E40DF">
        <w:t xml:space="preserve">Благотворитель передает в целях осуществления благотворительной деятельности, а Благополучатель принимает благотворительное пожертвование для использования последнего в соответствии с уставными целями деятельности Благополучателя, а именно: на организацию мероприятий, направленных на __________________________________ ( необходимо написать, на какие цели направлены мероприятия в соответствии с уставными документами организации и целями проекта, а также в соответствии со статьей 2 «Цели благотворительной деятельности» Федерального закона № 135-ФЗ от 11.08.1995г. «О благотворительной деятельности и благотворительных организациях. Каждая организация должна сама выбрать свою цель проекта, отвечающую Закону.).      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both"/>
        <w:outlineLvl w:val="0"/>
      </w:pPr>
      <w:r w:rsidRPr="001E40DF">
        <w:t>1.2.</w:t>
      </w:r>
      <w:r w:rsidR="00D65599" w:rsidRPr="001E40DF">
        <w:tab/>
      </w:r>
      <w:r w:rsidRPr="001E40DF">
        <w:t>Благополучатель обязан использовать полученное от Благотворителя благотворительное пожертвование в течение 6-ти месяцев с момента их поступления на свой расчетный счет.</w:t>
      </w:r>
    </w:p>
    <w:p w:rsidR="002A34CF" w:rsidRPr="001E40DF" w:rsidRDefault="002A34CF" w:rsidP="00D65599">
      <w:pPr>
        <w:pStyle w:val="af9"/>
        <w:spacing w:after="0" w:line="160" w:lineRule="atLeast"/>
        <w:ind w:left="0" w:firstLine="437"/>
        <w:jc w:val="center"/>
        <w:rPr>
          <w:b/>
          <w:bCs/>
        </w:rPr>
      </w:pPr>
      <w:r w:rsidRPr="001E40DF">
        <w:rPr>
          <w:b/>
          <w:bCs/>
        </w:rPr>
        <w:t>2. Размер и порядок осуществления пожертвования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both"/>
      </w:pPr>
      <w:r w:rsidRPr="001E40DF">
        <w:t>2.1.</w:t>
      </w:r>
      <w:r w:rsidR="00D65599" w:rsidRPr="001E40DF">
        <w:tab/>
      </w:r>
      <w:r w:rsidRPr="001E40DF">
        <w:t>Сумма благотворительного пожертвования составляет ___________ (__________прописью сумму указать) рублей, включая все применимые налоги.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both"/>
      </w:pPr>
      <w:r w:rsidRPr="001E40DF">
        <w:t>2.2.</w:t>
      </w:r>
      <w:r w:rsidR="00D65599" w:rsidRPr="001E40DF">
        <w:tab/>
      </w:r>
      <w:r w:rsidRPr="001E40DF">
        <w:t>Благотворитель направляет денежные средства, предусмотренные в пункте 2.1. настоящего Договора, путем их перечисления на расчетный счет Благополучателя в течение 80-ти календарных дней со дня подписания настоящего Договора.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center"/>
        <w:rPr>
          <w:b/>
          <w:bCs/>
        </w:rPr>
      </w:pPr>
      <w:r w:rsidRPr="001E40DF">
        <w:rPr>
          <w:b/>
          <w:bCs/>
        </w:rPr>
        <w:t>3. Права и обязанности Сторон</w:t>
      </w:r>
    </w:p>
    <w:p w:rsidR="002A34CF" w:rsidRPr="001E40DF" w:rsidRDefault="002A34CF" w:rsidP="00D65599">
      <w:pPr>
        <w:rPr>
          <w:rFonts w:ascii="Times New Roman" w:hAnsi="Times New Roman"/>
          <w:b/>
          <w:szCs w:val="24"/>
        </w:rPr>
      </w:pPr>
      <w:r w:rsidRPr="001E40DF">
        <w:rPr>
          <w:rFonts w:ascii="Times New Roman" w:hAnsi="Times New Roman"/>
          <w:szCs w:val="24"/>
        </w:rPr>
        <w:t>3.1.</w:t>
      </w:r>
      <w:r w:rsidR="00D65599"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b/>
          <w:szCs w:val="24"/>
        </w:rPr>
        <w:t>Права и обязанности Благотворителя:</w:t>
      </w:r>
    </w:p>
    <w:p w:rsidR="002A34CF" w:rsidRPr="001E40DF" w:rsidRDefault="002A34CF" w:rsidP="00D65599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3.1.1.</w:t>
      </w:r>
      <w:r w:rsidR="00D65599"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 xml:space="preserve">Благотворитель принимает на себя обязательство передать Благополучателю благотворительное пожертвование в соответствии с Письмами Благополучателя, которые являются неотъемлемой частью настоящего Договора.   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3.1.2.</w:t>
      </w:r>
      <w:r w:rsidR="00D65599" w:rsidRPr="001E40DF">
        <w:tab/>
      </w:r>
      <w:r w:rsidRPr="001E40DF">
        <w:t>Благотворитель имеет право осуществлять контроль за использованием Благополучателем полученного благотворительного пожертвования.</w:t>
      </w:r>
    </w:p>
    <w:p w:rsidR="002A34CF" w:rsidRPr="001E40DF" w:rsidRDefault="002A34CF" w:rsidP="00D65599">
      <w:pPr>
        <w:pStyle w:val="af9"/>
        <w:spacing w:after="0"/>
        <w:ind w:left="0"/>
        <w:jc w:val="both"/>
        <w:rPr>
          <w:b/>
        </w:rPr>
      </w:pPr>
      <w:r w:rsidRPr="001E40DF">
        <w:t>3.2.</w:t>
      </w:r>
      <w:r w:rsidR="00D65599" w:rsidRPr="001E40DF">
        <w:tab/>
      </w:r>
      <w:r w:rsidRPr="001E40DF">
        <w:rPr>
          <w:b/>
        </w:rPr>
        <w:t>Права и обязанности Благополучателя: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3.2.1.</w:t>
      </w:r>
      <w:r w:rsidR="00D65599" w:rsidRPr="001E40DF">
        <w:tab/>
      </w:r>
      <w:r w:rsidRPr="001E40DF">
        <w:t>Благополучатель обязуется принять от Благотворителя благотворительное пожертвование в соответствии со своими Письмами.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3.2.2.</w:t>
      </w:r>
      <w:r w:rsidR="00D65599" w:rsidRPr="001E40DF">
        <w:tab/>
      </w:r>
      <w:r w:rsidRPr="001E40DF">
        <w:t xml:space="preserve">Благополучатель обязуется предоставить Благотворителю отчет и акт о целевом использовании благотворительного пожертвования, включая заверенные копии первичных </w:t>
      </w:r>
      <w:r w:rsidRPr="001E40DF">
        <w:lastRenderedPageBreak/>
        <w:t xml:space="preserve">учетных бухгалтерских документов (договоров, счетов, счетов-фактур, товарных накладных, платежных поручений и актов приема-передачи и выполненных работ), не позднее _________________ 20__г. Отчет должен содержать краткий анализ целевого использования благотворительного пожертвования.  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3.2.3.</w:t>
      </w:r>
      <w:r w:rsidR="00D65599" w:rsidRPr="001E40DF">
        <w:tab/>
      </w:r>
      <w:r w:rsidRPr="001E40DF">
        <w:t>Благополучатель обязуется использовать полученное от Благотворителя благотворительное пожертвование в соответствии со своими Письмами и условиями настоящего Договора.</w:t>
      </w:r>
    </w:p>
    <w:p w:rsidR="00676826" w:rsidRPr="001E40DF" w:rsidRDefault="002A34CF" w:rsidP="00D65599">
      <w:pPr>
        <w:pStyle w:val="af9"/>
        <w:spacing w:after="0" w:line="160" w:lineRule="atLeast"/>
        <w:ind w:left="0"/>
        <w:jc w:val="both"/>
      </w:pPr>
      <w:r w:rsidRPr="001E40DF">
        <w:t>3.3.</w:t>
      </w:r>
      <w:r w:rsidR="00D65599" w:rsidRPr="001E40DF">
        <w:tab/>
      </w:r>
      <w:r w:rsidRPr="001E40DF">
        <w:t>Стороны обязуются не разглашать конфиденциальную информации. О деятельности друг друга.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center"/>
        <w:rPr>
          <w:b/>
          <w:bCs/>
        </w:rPr>
      </w:pPr>
      <w:r w:rsidRPr="001E40DF">
        <w:rPr>
          <w:b/>
          <w:bCs/>
        </w:rPr>
        <w:t>4. Срок действия Договора</w:t>
      </w:r>
    </w:p>
    <w:p w:rsidR="002A34CF" w:rsidRPr="001E40DF" w:rsidRDefault="002A34CF" w:rsidP="00D65599">
      <w:pPr>
        <w:pStyle w:val="af9"/>
        <w:spacing w:after="0" w:line="160" w:lineRule="atLeast"/>
        <w:ind w:left="0"/>
        <w:jc w:val="both"/>
      </w:pPr>
      <w:r w:rsidRPr="001E40DF">
        <w:t>4.1.</w:t>
      </w:r>
      <w:r w:rsidR="00D65599" w:rsidRPr="001E40DF">
        <w:tab/>
      </w:r>
      <w:r w:rsidRPr="001E40DF"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4.2.</w:t>
      </w:r>
      <w:r w:rsidR="00D65599" w:rsidRPr="001E40DF">
        <w:tab/>
      </w:r>
      <w:r w:rsidRPr="001E40DF">
        <w:t>Благотворитель вправе расторгнуть настоящий Договор, уведомив об этом Благополучателя не позднее 1 (Одного) месяца до предполагаемой даты расторжения.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4.3.</w:t>
      </w:r>
      <w:r w:rsidR="00D65599" w:rsidRPr="001E40DF">
        <w:tab/>
      </w:r>
      <w:r w:rsidRPr="001E40DF">
        <w:t>Благополучатель вправе расторгнуть настоящий Договор только с письменного согласия Благотворителя.</w:t>
      </w:r>
    </w:p>
    <w:p w:rsidR="002A34CF" w:rsidRPr="001E40DF" w:rsidRDefault="002A34CF" w:rsidP="00D65599">
      <w:pPr>
        <w:pStyle w:val="af9"/>
        <w:tabs>
          <w:tab w:val="center" w:pos="5031"/>
        </w:tabs>
        <w:spacing w:after="0"/>
        <w:ind w:left="0"/>
        <w:jc w:val="center"/>
        <w:outlineLvl w:val="0"/>
        <w:rPr>
          <w:b/>
          <w:bCs/>
        </w:rPr>
      </w:pPr>
      <w:r w:rsidRPr="001E40DF">
        <w:rPr>
          <w:b/>
          <w:bCs/>
        </w:rPr>
        <w:t>5. Ответственность Сторон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5.1.</w:t>
      </w:r>
      <w:r w:rsidR="00D65599" w:rsidRPr="001E40DF">
        <w:tab/>
      </w:r>
      <w:r w:rsidRPr="001E40DF"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5.2.</w:t>
      </w:r>
      <w:r w:rsidR="00D65599" w:rsidRPr="001E40DF">
        <w:tab/>
      </w:r>
      <w:r w:rsidRPr="001E40DF">
        <w:t>В случае использования Благополучателем средств, переданных в рамках настоящего Договора, не в соответствии с назначением, указанным в п.1.1. настоящего Договора, Благотворитель имеет право расторгнуть настоящий Договор и потребовать возврата перечисленных средств. Благополучатель обязан в этом случае вернуть денежные средства в 10-дневный срок с даты письменного требования Благотворителя.</w:t>
      </w:r>
    </w:p>
    <w:p w:rsidR="002A34CF" w:rsidRPr="001E40DF" w:rsidRDefault="002A34CF" w:rsidP="00D65599">
      <w:pPr>
        <w:pStyle w:val="af9"/>
        <w:tabs>
          <w:tab w:val="left" w:pos="1155"/>
          <w:tab w:val="center" w:pos="4677"/>
        </w:tabs>
        <w:spacing w:after="0"/>
        <w:ind w:left="0"/>
        <w:jc w:val="center"/>
        <w:outlineLvl w:val="0"/>
        <w:rPr>
          <w:b/>
          <w:bCs/>
        </w:rPr>
      </w:pPr>
      <w:r w:rsidRPr="001E40DF">
        <w:rPr>
          <w:b/>
          <w:bCs/>
        </w:rPr>
        <w:t>6. Прочие условия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6.1.</w:t>
      </w:r>
      <w:r w:rsidR="00D65599" w:rsidRPr="001E40DF">
        <w:tab/>
      </w:r>
      <w:r w:rsidRPr="001E40DF">
        <w:t>Стороны обязаны незамедлительно уведомлять друг друга в случае изменения почтовых или банковских реквизитов, указанных в настоящем Договоре.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6.2.</w:t>
      </w:r>
      <w:r w:rsidR="00D65599" w:rsidRPr="001E40DF">
        <w:tab/>
      </w:r>
      <w:r w:rsidRPr="001E40DF">
        <w:t>Настоящий Договор составлен и подписан в двух экземплярах, имеющих равную юридическую силу, по одному для каждой из Сторон.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6.3.</w:t>
      </w:r>
      <w:r w:rsidR="00D65599" w:rsidRPr="001E40DF">
        <w:tab/>
      </w:r>
      <w:r w:rsidRPr="001E40DF">
        <w:t>Договор может быть изменен и дополнен по соглашению Сторон. Все изменения и дополнения к настоящему Договору должны быть составлены в письменной форме, подписаны Сторонами и заверены печатями.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6.4.</w:t>
      </w:r>
      <w:r w:rsidR="00D65599" w:rsidRPr="001E40DF">
        <w:tab/>
      </w:r>
      <w:r w:rsidRPr="001E40DF">
        <w:t>Все споры, возникающие по настоящему Договору, Стороны будут разрешать путем переговоров.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  <w:r w:rsidRPr="001E40DF">
        <w:t>Если Стороны не достигнут соглашения в ходе переговоров, то споры подлежат рассмотрению в Арбитражном суде г. Москвы.</w:t>
      </w:r>
    </w:p>
    <w:p w:rsidR="002A34CF" w:rsidRPr="001E40DF" w:rsidRDefault="002A34CF" w:rsidP="00D65599">
      <w:pPr>
        <w:pStyle w:val="af9"/>
        <w:spacing w:after="0"/>
        <w:ind w:left="0"/>
        <w:jc w:val="both"/>
      </w:pPr>
    </w:p>
    <w:p w:rsidR="002A34CF" w:rsidRPr="001E40DF" w:rsidRDefault="002A34CF" w:rsidP="00D65599">
      <w:pPr>
        <w:pStyle w:val="af9"/>
        <w:spacing w:after="0"/>
        <w:ind w:left="0"/>
        <w:jc w:val="center"/>
        <w:outlineLvl w:val="0"/>
      </w:pPr>
      <w:r w:rsidRPr="001E40DF">
        <w:rPr>
          <w:b/>
        </w:rPr>
        <w:t>7. Адреса и реквизиты сторон</w:t>
      </w:r>
    </w:p>
    <w:p w:rsidR="002A34CF" w:rsidRPr="001E40DF" w:rsidRDefault="002A34CF" w:rsidP="00D65599">
      <w:pPr>
        <w:pStyle w:val="af9"/>
        <w:spacing w:after="0"/>
        <w:ind w:left="0"/>
      </w:pPr>
      <w:r w:rsidRPr="001E40DF">
        <w:t>Благотворитель:</w:t>
      </w:r>
      <w:r w:rsidRPr="001E40DF">
        <w:tab/>
      </w:r>
      <w:r w:rsidRPr="001E40DF">
        <w:tab/>
      </w:r>
      <w:r w:rsidRPr="001E40DF">
        <w:tab/>
      </w:r>
      <w:r w:rsidRPr="001E40DF">
        <w:tab/>
      </w:r>
      <w:r w:rsidRPr="001E40DF">
        <w:tab/>
        <w:t xml:space="preserve">                                                  Благополучатель: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Реквизиты НО «БФ «ЛУКОЙЛ»: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 xml:space="preserve">Некоммерческая организация «Благотворительный фонд «ЛУКОЙЛ»            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 xml:space="preserve">ИНН 7736231994, КПП 773601001 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119991, г.</w:t>
      </w:r>
      <w:r w:rsidR="00367009" w:rsidRPr="001E40DF">
        <w:t xml:space="preserve"> </w:t>
      </w:r>
      <w:r w:rsidRPr="001E40DF">
        <w:t>Москва, Ленинский пр-т, д.63/2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(Почтовый адрес: 101000, г.</w:t>
      </w:r>
      <w:r w:rsidR="00367009" w:rsidRPr="001E40DF">
        <w:t xml:space="preserve"> </w:t>
      </w:r>
      <w:r w:rsidRPr="001E40DF">
        <w:t>Москва,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 xml:space="preserve">Сретенский б-р, д.11)                       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 xml:space="preserve">р/c 40703810501700100564               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в ПАО Банк «ФК Открытие»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БИК 044525985</w:t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  <w:r w:rsidRPr="001E40DF">
        <w:t>к/с 30101810300000000985</w:t>
      </w:r>
      <w:r w:rsidRPr="001E40DF">
        <w:tab/>
      </w:r>
      <w:r w:rsidRPr="001E40DF">
        <w:tab/>
      </w:r>
      <w:r w:rsidRPr="001E40DF">
        <w:tab/>
      </w:r>
    </w:p>
    <w:p w:rsidR="002A34CF" w:rsidRPr="001E40DF" w:rsidRDefault="002A34CF" w:rsidP="00D65599">
      <w:pPr>
        <w:pStyle w:val="af9"/>
        <w:tabs>
          <w:tab w:val="left" w:pos="720"/>
          <w:tab w:val="left" w:pos="1440"/>
          <w:tab w:val="left" w:pos="2160"/>
          <w:tab w:val="left" w:pos="2880"/>
        </w:tabs>
        <w:spacing w:after="0"/>
        <w:ind w:left="0"/>
      </w:pPr>
    </w:p>
    <w:p w:rsidR="002A34CF" w:rsidRPr="001E40DF" w:rsidRDefault="002A34CF" w:rsidP="00D65599">
      <w:pPr>
        <w:pStyle w:val="af9"/>
        <w:spacing w:after="0"/>
        <w:ind w:left="0"/>
      </w:pPr>
      <w:r w:rsidRPr="001E40DF">
        <w:t>Генеральный директор</w:t>
      </w:r>
      <w:r w:rsidRPr="001E40DF">
        <w:tab/>
      </w:r>
      <w:r w:rsidR="00D65599" w:rsidRPr="001E40DF">
        <w:tab/>
      </w:r>
      <w:r w:rsidR="00D65599" w:rsidRPr="001E40DF">
        <w:tab/>
      </w:r>
      <w:r w:rsidR="00D65599" w:rsidRPr="001E40DF">
        <w:tab/>
      </w:r>
      <w:r w:rsidR="00D65599" w:rsidRPr="001E40DF">
        <w:tab/>
      </w:r>
      <w:r w:rsidR="00D65599" w:rsidRPr="001E40DF">
        <w:tab/>
      </w:r>
      <w:r w:rsidRPr="001E40DF">
        <w:t>____________ И.А. Бекетов</w:t>
      </w:r>
      <w:r w:rsidRPr="001E40DF">
        <w:tab/>
      </w:r>
    </w:p>
    <w:p w:rsidR="00A94745" w:rsidRPr="001E40DF" w:rsidRDefault="00A94745" w:rsidP="00A94745">
      <w:pPr>
        <w:keepNext/>
        <w:pageBreakBefore/>
        <w:spacing w:before="240" w:after="60"/>
        <w:ind w:left="5387"/>
        <w:jc w:val="both"/>
        <w:outlineLvl w:val="0"/>
        <w:rPr>
          <w:rFonts w:ascii="Times New Roman" w:hAnsi="Times New Roman"/>
          <w:bCs/>
          <w:kern w:val="32"/>
          <w:szCs w:val="24"/>
          <w:lang w:eastAsia="x-none"/>
        </w:rPr>
      </w:pPr>
      <w:r w:rsidRPr="001E40DF">
        <w:rPr>
          <w:rFonts w:ascii="Times New Roman" w:hAnsi="Times New Roman"/>
          <w:bCs/>
          <w:kern w:val="32"/>
          <w:szCs w:val="24"/>
          <w:lang w:val="x-none" w:eastAsia="x-none"/>
        </w:rPr>
        <w:lastRenderedPageBreak/>
        <w:t xml:space="preserve">Приложение № </w:t>
      </w:r>
      <w:r w:rsidRPr="001E40DF">
        <w:rPr>
          <w:rFonts w:ascii="Times New Roman" w:hAnsi="Times New Roman"/>
          <w:bCs/>
          <w:kern w:val="32"/>
          <w:szCs w:val="24"/>
          <w:lang w:eastAsia="x-none"/>
        </w:rPr>
        <w:t>13</w:t>
      </w:r>
    </w:p>
    <w:p w:rsidR="00A94745" w:rsidRPr="001E40DF" w:rsidRDefault="00A94745" w:rsidP="00A94745">
      <w:pPr>
        <w:ind w:left="5387"/>
        <w:jc w:val="both"/>
        <w:rPr>
          <w:rFonts w:ascii="Times New Roman" w:hAnsi="Times New Roman"/>
          <w:szCs w:val="24"/>
          <w:lang w:val="x-none" w:eastAsia="x-none"/>
        </w:rPr>
      </w:pPr>
      <w:r w:rsidRPr="001E40DF">
        <w:rPr>
          <w:rFonts w:ascii="Times New Roman" w:hAnsi="Times New Roman"/>
          <w:szCs w:val="24"/>
          <w:lang w:val="x-none" w:eastAsia="x-none"/>
        </w:rPr>
        <w:t xml:space="preserve">к Положению о </w:t>
      </w:r>
      <w:r w:rsidRPr="001E40DF">
        <w:rPr>
          <w:rFonts w:ascii="Times New Roman" w:hAnsi="Times New Roman"/>
          <w:szCs w:val="24"/>
          <w:lang w:eastAsia="x-none"/>
        </w:rPr>
        <w:t>К</w:t>
      </w:r>
      <w:r w:rsidRPr="001E40DF">
        <w:rPr>
          <w:rFonts w:ascii="Times New Roman" w:hAnsi="Times New Roman"/>
          <w:szCs w:val="24"/>
          <w:lang w:val="x-none" w:eastAsia="x-none"/>
        </w:rPr>
        <w:t>онкурсе</w:t>
      </w:r>
    </w:p>
    <w:p w:rsidR="00A94745" w:rsidRPr="001E40DF" w:rsidRDefault="00A94745" w:rsidP="00A94745">
      <w:pPr>
        <w:ind w:left="5387"/>
        <w:jc w:val="both"/>
        <w:rPr>
          <w:rFonts w:ascii="Times New Roman" w:hAnsi="Times New Roman"/>
          <w:szCs w:val="24"/>
          <w:lang w:val="x-none" w:eastAsia="x-none"/>
        </w:rPr>
      </w:pPr>
      <w:r w:rsidRPr="001E40DF">
        <w:rPr>
          <w:rFonts w:ascii="Times New Roman" w:hAnsi="Times New Roman"/>
          <w:szCs w:val="24"/>
          <w:lang w:val="x-none" w:eastAsia="x-none"/>
        </w:rPr>
        <w:t>социальных и культурных проектов</w:t>
      </w:r>
    </w:p>
    <w:p w:rsidR="00A94745" w:rsidRPr="001E40DF" w:rsidRDefault="00A94745" w:rsidP="00A94745">
      <w:pPr>
        <w:ind w:left="5385"/>
        <w:jc w:val="both"/>
        <w:rPr>
          <w:rFonts w:ascii="Times New Roman" w:hAnsi="Times New Roman"/>
          <w:szCs w:val="24"/>
          <w:lang w:eastAsia="x-none"/>
        </w:rPr>
      </w:pPr>
      <w:r w:rsidRPr="001E40DF">
        <w:rPr>
          <w:rFonts w:ascii="Times New Roman" w:hAnsi="Times New Roman"/>
          <w:szCs w:val="24"/>
          <w:lang w:eastAsia="x-none"/>
        </w:rPr>
        <w:t>ПАО «ЛУКОЙЛ» В ПЕРМСКОМ КРАЕ, УДМУРТСКОЙ РЕСПУБЛИКЕ</w:t>
      </w:r>
      <w:r w:rsidR="00E91F14" w:rsidRPr="001E40DF">
        <w:rPr>
          <w:rFonts w:ascii="Times New Roman" w:hAnsi="Times New Roman"/>
          <w:szCs w:val="24"/>
          <w:lang w:eastAsia="x-none"/>
        </w:rPr>
        <w:t xml:space="preserve">, </w:t>
      </w:r>
      <w:r w:rsidRPr="001E40DF">
        <w:rPr>
          <w:rFonts w:ascii="Times New Roman" w:hAnsi="Times New Roman"/>
          <w:szCs w:val="24"/>
          <w:lang w:eastAsia="x-none"/>
        </w:rPr>
        <w:t xml:space="preserve">РЕСПУБЛИКЕ БАШКОРТОСТАН, </w:t>
      </w:r>
      <w:r w:rsidRPr="001E40DF">
        <w:rPr>
          <w:rFonts w:ascii="Times New Roman" w:hAnsi="Times New Roman"/>
          <w:szCs w:val="24"/>
          <w:lang w:val="x-none" w:eastAsia="x-none"/>
        </w:rPr>
        <w:t>РЕСПУБЛИКЕ КОМИ И НЕНЕЦКОМ АВТОНОМНОМ ОКРУГЕ</w:t>
      </w:r>
      <w:r w:rsidRPr="001E40DF">
        <w:rPr>
          <w:rFonts w:ascii="Times New Roman" w:hAnsi="Times New Roman"/>
          <w:szCs w:val="24"/>
          <w:lang w:eastAsia="x-none"/>
        </w:rPr>
        <w:t xml:space="preserve"> </w:t>
      </w:r>
    </w:p>
    <w:p w:rsidR="00A94745" w:rsidRPr="001E40DF" w:rsidRDefault="00A94745" w:rsidP="002A34CF">
      <w:pPr>
        <w:pStyle w:val="Indent0"/>
        <w:spacing w:before="120" w:line="240" w:lineRule="auto"/>
        <w:jc w:val="center"/>
        <w:rPr>
          <w:rFonts w:ascii="Times New Roman" w:hAnsi="Times New Roman"/>
          <w:sz w:val="24"/>
        </w:rPr>
      </w:pPr>
    </w:p>
    <w:p w:rsidR="002A34CF" w:rsidRPr="001E40DF" w:rsidRDefault="002A34CF" w:rsidP="002A34CF">
      <w:pPr>
        <w:pStyle w:val="Indent0"/>
        <w:spacing w:before="120" w:line="240" w:lineRule="auto"/>
        <w:jc w:val="center"/>
        <w:rPr>
          <w:rFonts w:ascii="Times New Roman" w:hAnsi="Times New Roman"/>
          <w:sz w:val="24"/>
        </w:rPr>
      </w:pPr>
      <w:r w:rsidRPr="001E40DF">
        <w:rPr>
          <w:rFonts w:ascii="Times New Roman" w:hAnsi="Times New Roman"/>
          <w:sz w:val="24"/>
        </w:rPr>
        <w:t>Образец отчета</w:t>
      </w:r>
    </w:p>
    <w:p w:rsidR="002A34CF" w:rsidRPr="001E40DF" w:rsidRDefault="002A34CF" w:rsidP="002A34CF">
      <w:pPr>
        <w:pStyle w:val="1"/>
        <w:rPr>
          <w:rFonts w:ascii="Times New Roman" w:hAnsi="Times New Roman"/>
          <w:sz w:val="24"/>
          <w:szCs w:val="24"/>
        </w:rPr>
      </w:pPr>
      <w:r w:rsidRPr="001E40DF">
        <w:rPr>
          <w:rFonts w:ascii="Times New Roman" w:hAnsi="Times New Roman"/>
          <w:sz w:val="24"/>
          <w:szCs w:val="24"/>
        </w:rPr>
        <w:t>На бланке организации</w:t>
      </w:r>
    </w:p>
    <w:p w:rsidR="002A34CF" w:rsidRPr="001E40DF" w:rsidRDefault="002A34CF" w:rsidP="002A34CF">
      <w:pPr>
        <w:ind w:firstLine="708"/>
        <w:jc w:val="right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b/>
          <w:bCs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Генеральному директору</w:t>
      </w:r>
    </w:p>
    <w:p w:rsidR="002A34CF" w:rsidRPr="001E40DF" w:rsidRDefault="002A34CF" w:rsidP="002A34CF">
      <w:pPr>
        <w:jc w:val="right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Некоммерческой организации</w:t>
      </w:r>
    </w:p>
    <w:p w:rsidR="002A34CF" w:rsidRPr="001E40DF" w:rsidRDefault="002A34CF" w:rsidP="002A34CF">
      <w:pPr>
        <w:ind w:left="1416"/>
        <w:jc w:val="right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 xml:space="preserve">«Благотворительный фонд                                                                                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 xml:space="preserve"> 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«ЛУКОЙЛ»</w:t>
      </w:r>
    </w:p>
    <w:p w:rsidR="002A34CF" w:rsidRPr="001E40DF" w:rsidRDefault="002A34CF" w:rsidP="002A34CF">
      <w:pPr>
        <w:jc w:val="right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И.А. Бекетову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Исх.№ _______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Дата ________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jc w:val="center"/>
        <w:rPr>
          <w:rFonts w:ascii="Times New Roman" w:hAnsi="Times New Roman"/>
          <w:b/>
          <w:bCs/>
          <w:szCs w:val="24"/>
        </w:rPr>
      </w:pPr>
      <w:r w:rsidRPr="001E40DF">
        <w:rPr>
          <w:rFonts w:ascii="Times New Roman" w:hAnsi="Times New Roman"/>
          <w:b/>
          <w:bCs/>
          <w:szCs w:val="24"/>
        </w:rPr>
        <w:t>О Т Ч Е Т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spacing w:line="360" w:lineRule="auto"/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Уважаемый Игорь Андреевич!</w:t>
      </w:r>
    </w:p>
    <w:p w:rsidR="002A34CF" w:rsidRPr="001E40DF" w:rsidRDefault="002A34CF" w:rsidP="002A34CF">
      <w:pPr>
        <w:spacing w:line="360" w:lineRule="auto"/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  <w:t>___________________________ искренне благодарит Вас за оказанную благотворительную помощь. Перечисленные Вашей организацией средства в размере___________________(__________________) рублей были израсходованы на __________________________________________________.</w:t>
      </w:r>
    </w:p>
    <w:p w:rsidR="002A34CF" w:rsidRPr="001E40DF" w:rsidRDefault="002A34CF" w:rsidP="002A34CF">
      <w:pPr>
        <w:tabs>
          <w:tab w:val="left" w:pos="1320"/>
        </w:tabs>
        <w:spacing w:line="360" w:lineRule="auto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  <w:t xml:space="preserve">Приложение: акт о целевом использовании благотворительной помощи.  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Руководитель организации 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 xml:space="preserve">Ф.И.О. 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</w:p>
    <w:p w:rsidR="002A34CF" w:rsidRPr="001E40DF" w:rsidRDefault="002A34CF" w:rsidP="002A34CF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  <w:r w:rsidRPr="001E40DF">
        <w:rPr>
          <w:rFonts w:ascii="Times New Roman" w:hAnsi="Times New Roman"/>
          <w:b w:val="0"/>
          <w:bCs w:val="0"/>
          <w:sz w:val="24"/>
          <w:szCs w:val="24"/>
        </w:rPr>
        <w:t xml:space="preserve">Печать 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E763FB" w:rsidRPr="001E40DF" w:rsidRDefault="00E763FB" w:rsidP="002A34CF">
      <w:pPr>
        <w:pStyle w:val="Indent0"/>
        <w:spacing w:before="120"/>
        <w:jc w:val="center"/>
        <w:rPr>
          <w:rFonts w:ascii="Times New Roman" w:hAnsi="Times New Roman"/>
          <w:sz w:val="24"/>
        </w:rPr>
      </w:pPr>
    </w:p>
    <w:p w:rsidR="00E763FB" w:rsidRPr="001E40DF" w:rsidRDefault="00E763FB" w:rsidP="002A34CF">
      <w:pPr>
        <w:pStyle w:val="Indent0"/>
        <w:spacing w:before="120"/>
        <w:jc w:val="center"/>
        <w:rPr>
          <w:rFonts w:ascii="Times New Roman" w:hAnsi="Times New Roman"/>
          <w:sz w:val="24"/>
        </w:rPr>
      </w:pPr>
    </w:p>
    <w:p w:rsidR="00E763FB" w:rsidRPr="001E40DF" w:rsidRDefault="00E763FB" w:rsidP="002A34CF">
      <w:pPr>
        <w:pStyle w:val="Indent0"/>
        <w:spacing w:before="120"/>
        <w:jc w:val="center"/>
        <w:rPr>
          <w:rFonts w:ascii="Times New Roman" w:hAnsi="Times New Roman"/>
          <w:sz w:val="24"/>
        </w:rPr>
      </w:pPr>
    </w:p>
    <w:p w:rsidR="00E763FB" w:rsidRPr="001E40DF" w:rsidRDefault="00E763FB" w:rsidP="002A34CF">
      <w:pPr>
        <w:pStyle w:val="Indent0"/>
        <w:spacing w:before="120"/>
        <w:jc w:val="center"/>
        <w:rPr>
          <w:rFonts w:ascii="Times New Roman" w:hAnsi="Times New Roman"/>
          <w:sz w:val="24"/>
        </w:rPr>
      </w:pPr>
    </w:p>
    <w:p w:rsidR="002A34CF" w:rsidRPr="001E40DF" w:rsidRDefault="002A34CF" w:rsidP="002A34CF">
      <w:pPr>
        <w:pStyle w:val="Indent0"/>
        <w:spacing w:before="120"/>
        <w:jc w:val="center"/>
        <w:rPr>
          <w:rFonts w:ascii="Times New Roman" w:hAnsi="Times New Roman"/>
          <w:sz w:val="24"/>
        </w:rPr>
      </w:pPr>
      <w:r w:rsidRPr="001E40DF">
        <w:rPr>
          <w:rFonts w:ascii="Times New Roman" w:hAnsi="Times New Roman"/>
          <w:sz w:val="24"/>
        </w:rPr>
        <w:lastRenderedPageBreak/>
        <w:t>ОБРАЗЕЦ АКТА</w:t>
      </w:r>
    </w:p>
    <w:p w:rsidR="002A34CF" w:rsidRPr="001E40DF" w:rsidRDefault="002A34CF" w:rsidP="002A34CF">
      <w:pPr>
        <w:pStyle w:val="Indent0"/>
        <w:tabs>
          <w:tab w:val="left" w:pos="1500"/>
        </w:tabs>
        <w:spacing w:before="120"/>
        <w:rPr>
          <w:rFonts w:ascii="Times New Roman" w:hAnsi="Times New Roman"/>
          <w:sz w:val="24"/>
        </w:rPr>
      </w:pPr>
      <w:r w:rsidRPr="001E40DF">
        <w:rPr>
          <w:rFonts w:ascii="Times New Roman" w:hAnsi="Times New Roman"/>
          <w:sz w:val="24"/>
        </w:rPr>
        <w:tab/>
      </w:r>
      <w:r w:rsidRPr="001E40DF">
        <w:rPr>
          <w:rFonts w:ascii="Times New Roman" w:hAnsi="Times New Roman"/>
          <w:sz w:val="24"/>
        </w:rPr>
        <w:tab/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b/>
          <w:bCs/>
          <w:szCs w:val="24"/>
          <w:u w:val="single"/>
        </w:rPr>
        <w:t>ПЕЧАТЬ</w:t>
      </w:r>
      <w:r w:rsidRPr="001E40DF">
        <w:rPr>
          <w:rFonts w:ascii="Times New Roman" w:hAnsi="Times New Roman"/>
          <w:b/>
          <w:bCs/>
          <w:szCs w:val="24"/>
          <w:u w:val="single"/>
        </w:rPr>
        <w:tab/>
      </w:r>
      <w:r w:rsidRPr="001E40DF">
        <w:rPr>
          <w:rFonts w:ascii="Times New Roman" w:hAnsi="Times New Roman"/>
          <w:b/>
          <w:bCs/>
          <w:szCs w:val="24"/>
          <w:u w:val="single"/>
        </w:rPr>
        <w:tab/>
      </w:r>
      <w:r w:rsidRPr="001E40DF">
        <w:rPr>
          <w:rFonts w:ascii="Times New Roman" w:hAnsi="Times New Roman"/>
          <w:b/>
          <w:bCs/>
          <w:szCs w:val="24"/>
          <w:u w:val="single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«УТВЕРЖДАЮ»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                                                                                  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 xml:space="preserve">         Руководитель организации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_____________Ф.И.О.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«____» _______ 20___г.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jc w:val="center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А К Т №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«____» ____________ 20____г.</w:t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</w:r>
      <w:r w:rsidRPr="001E40DF">
        <w:rPr>
          <w:rFonts w:ascii="Times New Roman" w:hAnsi="Times New Roman"/>
          <w:szCs w:val="24"/>
        </w:rPr>
        <w:tab/>
        <w:t>г.__________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ind w:firstLine="708"/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Комиссия в составе: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составила настоящий акт о том, что благотворительная помощь от Некоммерческой организации «Благотворительный фонд «ЛУКОЙЛ» на сумму ___________________ рублей была израсходована на следующие цели: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1620"/>
        <w:gridCol w:w="2160"/>
        <w:gridCol w:w="2623"/>
      </w:tblGrid>
      <w:tr w:rsidR="002A34CF" w:rsidRPr="001E40DF" w:rsidTr="00811C01">
        <w:trPr>
          <w:cantSplit/>
          <w:trHeight w:val="315"/>
        </w:trPr>
        <w:tc>
          <w:tcPr>
            <w:tcW w:w="1008" w:type="dxa"/>
            <w:vMerge w:val="restart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№ п/п     </w:t>
            </w:r>
          </w:p>
        </w:tc>
        <w:tc>
          <w:tcPr>
            <w:tcW w:w="2160" w:type="dxa"/>
            <w:vMerge w:val="restart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Наименование/</w:t>
            </w:r>
          </w:p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Цель расходования средств</w:t>
            </w:r>
          </w:p>
        </w:tc>
        <w:tc>
          <w:tcPr>
            <w:tcW w:w="1620" w:type="dxa"/>
            <w:vMerge w:val="restart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Сумма </w:t>
            </w:r>
          </w:p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(в руб.)      </w:t>
            </w:r>
            <w:r w:rsidRPr="001E40DF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4783" w:type="dxa"/>
            <w:gridSpan w:val="2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Наименование первичных учетных документов </w:t>
            </w:r>
          </w:p>
        </w:tc>
      </w:tr>
      <w:tr w:rsidR="002A34CF" w:rsidRPr="001E40DF" w:rsidTr="00811C01">
        <w:trPr>
          <w:cantSplit/>
          <w:trHeight w:val="240"/>
        </w:trPr>
        <w:tc>
          <w:tcPr>
            <w:tcW w:w="1008" w:type="dxa"/>
            <w:vMerge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  <w:vMerge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Merge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>№ платежного поручения, кассовый (товарный чек)</w:t>
            </w:r>
          </w:p>
        </w:tc>
        <w:tc>
          <w:tcPr>
            <w:tcW w:w="2623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  <w:r w:rsidRPr="001E40DF">
              <w:rPr>
                <w:rFonts w:ascii="Times New Roman" w:hAnsi="Times New Roman"/>
                <w:szCs w:val="24"/>
              </w:rPr>
              <w:t xml:space="preserve">Счет, договор, счет-фактура, накладная или акт выполненных работ; акт ввода в эксплуатацию ОС; приходный ордер на поступление материальных ценностей; бухгалтерские регистры, отражающие операции по поступлению основных средств и материальных ценностей </w:t>
            </w:r>
          </w:p>
        </w:tc>
      </w:tr>
      <w:tr w:rsidR="002A34CF" w:rsidRPr="001E40DF" w:rsidTr="00811C01">
        <w:tc>
          <w:tcPr>
            <w:tcW w:w="1008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23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</w:tr>
      <w:tr w:rsidR="002A34CF" w:rsidRPr="001E40DF" w:rsidTr="00811C01">
        <w:tc>
          <w:tcPr>
            <w:tcW w:w="1008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23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</w:tr>
      <w:tr w:rsidR="002A34CF" w:rsidRPr="001E40DF" w:rsidTr="00811C01">
        <w:tc>
          <w:tcPr>
            <w:tcW w:w="1008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23" w:type="dxa"/>
          </w:tcPr>
          <w:p w:rsidR="002A34CF" w:rsidRPr="001E40DF" w:rsidRDefault="002A34CF" w:rsidP="00811C0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tabs>
          <w:tab w:val="left" w:pos="-284"/>
        </w:tabs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ИТОГО: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 xml:space="preserve">Заверенные подписью уполномоченного лица и печатью организации копии первичных учетных документов прилагаются. </w:t>
      </w: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</w:p>
    <w:p w:rsidR="002A34CF" w:rsidRPr="001E40DF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Председатель комиссии</w:t>
      </w:r>
    </w:p>
    <w:p w:rsidR="002A34CF" w:rsidRPr="00EF29CD" w:rsidRDefault="002A34CF" w:rsidP="002A34CF">
      <w:pPr>
        <w:rPr>
          <w:rFonts w:ascii="Times New Roman" w:hAnsi="Times New Roman"/>
          <w:szCs w:val="24"/>
        </w:rPr>
      </w:pPr>
      <w:r w:rsidRPr="001E40DF">
        <w:rPr>
          <w:rFonts w:ascii="Times New Roman" w:hAnsi="Times New Roman"/>
          <w:szCs w:val="24"/>
        </w:rPr>
        <w:t>Члены комиссии</w:t>
      </w:r>
      <w:r w:rsidRPr="00EF29CD">
        <w:rPr>
          <w:rFonts w:ascii="Times New Roman" w:hAnsi="Times New Roman"/>
          <w:szCs w:val="24"/>
        </w:rPr>
        <w:t xml:space="preserve">    </w:t>
      </w:r>
    </w:p>
    <w:p w:rsidR="002A34CF" w:rsidRPr="00EF29CD" w:rsidRDefault="002A34CF" w:rsidP="002A34CF">
      <w:pPr>
        <w:pStyle w:val="ab"/>
        <w:ind w:left="709"/>
        <w:rPr>
          <w:i/>
          <w:szCs w:val="24"/>
        </w:rPr>
      </w:pPr>
    </w:p>
    <w:p w:rsidR="002A34CF" w:rsidRPr="00EF29CD" w:rsidRDefault="002A34CF" w:rsidP="002A34CF">
      <w:pPr>
        <w:pStyle w:val="ab"/>
        <w:ind w:left="709"/>
        <w:rPr>
          <w:i/>
          <w:szCs w:val="24"/>
        </w:rPr>
      </w:pPr>
    </w:p>
    <w:p w:rsidR="00D41167" w:rsidRPr="00EF29CD" w:rsidRDefault="00D41167">
      <w:pPr>
        <w:rPr>
          <w:rFonts w:ascii="Times New Roman" w:hAnsi="Times New Roman"/>
          <w:szCs w:val="24"/>
        </w:rPr>
      </w:pPr>
    </w:p>
    <w:sectPr w:rsidR="00D41167" w:rsidRPr="00EF29CD" w:rsidSect="006A05AE">
      <w:headerReference w:type="even" r:id="rId28"/>
      <w:headerReference w:type="default" r:id="rId29"/>
      <w:pgSz w:w="11906" w:h="16838"/>
      <w:pgMar w:top="1134" w:right="566" w:bottom="993" w:left="1701" w:header="42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7B" w:rsidRDefault="00902E7B">
      <w:r>
        <w:separator/>
      </w:r>
    </w:p>
  </w:endnote>
  <w:endnote w:type="continuationSeparator" w:id="0">
    <w:p w:rsidR="00902E7B" w:rsidRDefault="0090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Calibri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7B" w:rsidRDefault="00902E7B">
      <w:r>
        <w:separator/>
      </w:r>
    </w:p>
  </w:footnote>
  <w:footnote w:type="continuationSeparator" w:id="0">
    <w:p w:rsidR="00902E7B" w:rsidRDefault="0090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CC" w:rsidRDefault="00E52ECC" w:rsidP="00557E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2ECC" w:rsidRDefault="00E52ECC" w:rsidP="00F56E2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CC" w:rsidRDefault="00E52EC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A39E6" w:rsidRPr="003A39E6">
      <w:rPr>
        <w:noProof/>
        <w:lang w:val="ru-RU"/>
      </w:rPr>
      <w:t>2</w:t>
    </w:r>
    <w:r>
      <w:fldChar w:fldCharType="end"/>
    </w:r>
  </w:p>
  <w:p w:rsidR="00E52ECC" w:rsidRDefault="00E52ECC" w:rsidP="00F56E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717"/>
    <w:multiLevelType w:val="hybridMultilevel"/>
    <w:tmpl w:val="487E79B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D33041"/>
    <w:multiLevelType w:val="hybridMultilevel"/>
    <w:tmpl w:val="ECD0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B1EBA"/>
    <w:multiLevelType w:val="hybridMultilevel"/>
    <w:tmpl w:val="0842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13"/>
    <w:multiLevelType w:val="hybridMultilevel"/>
    <w:tmpl w:val="55306E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7B4EB4"/>
    <w:multiLevelType w:val="hybridMultilevel"/>
    <w:tmpl w:val="5B72B5F0"/>
    <w:lvl w:ilvl="0" w:tplc="1DDE51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C1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A5292"/>
    <w:multiLevelType w:val="hybridMultilevel"/>
    <w:tmpl w:val="D8142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13D26"/>
    <w:multiLevelType w:val="multilevel"/>
    <w:tmpl w:val="5A8C2F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7667EB"/>
    <w:multiLevelType w:val="multilevel"/>
    <w:tmpl w:val="874014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238D1D0F"/>
    <w:multiLevelType w:val="hybridMultilevel"/>
    <w:tmpl w:val="82381648"/>
    <w:lvl w:ilvl="0" w:tplc="3DD6C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16044"/>
    <w:multiLevelType w:val="hybridMultilevel"/>
    <w:tmpl w:val="148A3A7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D5871"/>
    <w:multiLevelType w:val="hybridMultilevel"/>
    <w:tmpl w:val="7A2A181A"/>
    <w:lvl w:ilvl="0" w:tplc="563A414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431AAF"/>
    <w:multiLevelType w:val="multilevel"/>
    <w:tmpl w:val="CE7AD1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80" w:hanging="1800"/>
      </w:pPr>
      <w:rPr>
        <w:rFonts w:hint="default"/>
      </w:rPr>
    </w:lvl>
  </w:abstractNum>
  <w:abstractNum w:abstractNumId="13">
    <w:nsid w:val="328565E3"/>
    <w:multiLevelType w:val="hybridMultilevel"/>
    <w:tmpl w:val="066246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23C4C"/>
    <w:multiLevelType w:val="multilevel"/>
    <w:tmpl w:val="C5ACF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DB04EF"/>
    <w:multiLevelType w:val="hybridMultilevel"/>
    <w:tmpl w:val="E4A895E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BD228E2"/>
    <w:multiLevelType w:val="hybridMultilevel"/>
    <w:tmpl w:val="491050E2"/>
    <w:lvl w:ilvl="0" w:tplc="BC407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4744B1"/>
    <w:multiLevelType w:val="hybridMultilevel"/>
    <w:tmpl w:val="3168B6A4"/>
    <w:lvl w:ilvl="0" w:tplc="2FC86B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9A0504"/>
    <w:multiLevelType w:val="multilevel"/>
    <w:tmpl w:val="3A4E13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4E84B5E"/>
    <w:multiLevelType w:val="hybridMultilevel"/>
    <w:tmpl w:val="AA5C06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F6774"/>
    <w:multiLevelType w:val="hybridMultilevel"/>
    <w:tmpl w:val="A1D4CB60"/>
    <w:lvl w:ilvl="0" w:tplc="C8DAF40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901B6"/>
    <w:multiLevelType w:val="hybridMultilevel"/>
    <w:tmpl w:val="E5CA1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92BDA"/>
    <w:multiLevelType w:val="hybridMultilevel"/>
    <w:tmpl w:val="FE268126"/>
    <w:lvl w:ilvl="0" w:tplc="1DDE5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F5BA7"/>
    <w:multiLevelType w:val="hybridMultilevel"/>
    <w:tmpl w:val="C9AEA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E86FFE"/>
    <w:multiLevelType w:val="hybridMultilevel"/>
    <w:tmpl w:val="887A311A"/>
    <w:lvl w:ilvl="0" w:tplc="A754B332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C63A9"/>
    <w:multiLevelType w:val="multilevel"/>
    <w:tmpl w:val="33E2C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774E97"/>
    <w:multiLevelType w:val="hybridMultilevel"/>
    <w:tmpl w:val="D284B90A"/>
    <w:lvl w:ilvl="0" w:tplc="6074E1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B78D0"/>
    <w:multiLevelType w:val="multilevel"/>
    <w:tmpl w:val="2F02B9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D47CAE"/>
    <w:multiLevelType w:val="hybridMultilevel"/>
    <w:tmpl w:val="F5A442A8"/>
    <w:lvl w:ilvl="0" w:tplc="1DDE513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7875E4"/>
    <w:multiLevelType w:val="multilevel"/>
    <w:tmpl w:val="E38AE2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63AA32FF"/>
    <w:multiLevelType w:val="multilevel"/>
    <w:tmpl w:val="92F09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759E4"/>
    <w:multiLevelType w:val="hybridMultilevel"/>
    <w:tmpl w:val="5CFEF0B6"/>
    <w:lvl w:ilvl="0" w:tplc="21A28D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25D3C"/>
    <w:multiLevelType w:val="multilevel"/>
    <w:tmpl w:val="465809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58F6B81"/>
    <w:multiLevelType w:val="hybridMultilevel"/>
    <w:tmpl w:val="57EC94BC"/>
    <w:lvl w:ilvl="0" w:tplc="D04C709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72D6EE8"/>
    <w:multiLevelType w:val="multilevel"/>
    <w:tmpl w:val="E05E078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08"/>
        </w:tabs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89A31DD"/>
    <w:multiLevelType w:val="singleLevel"/>
    <w:tmpl w:val="DB14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6">
    <w:nsid w:val="70442D25"/>
    <w:multiLevelType w:val="hybridMultilevel"/>
    <w:tmpl w:val="1F6CE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5660A5"/>
    <w:multiLevelType w:val="multilevel"/>
    <w:tmpl w:val="F0349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8">
    <w:nsid w:val="70A37C39"/>
    <w:multiLevelType w:val="multilevel"/>
    <w:tmpl w:val="F260F3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280672D"/>
    <w:multiLevelType w:val="multilevel"/>
    <w:tmpl w:val="CB84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4CB4FCC"/>
    <w:multiLevelType w:val="hybridMultilevel"/>
    <w:tmpl w:val="D01C6D8A"/>
    <w:lvl w:ilvl="0" w:tplc="BE4AD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97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6A4440E"/>
    <w:multiLevelType w:val="multilevel"/>
    <w:tmpl w:val="4AA88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7D9226A0"/>
    <w:multiLevelType w:val="hybridMultilevel"/>
    <w:tmpl w:val="196818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27"/>
  </w:num>
  <w:num w:numId="4">
    <w:abstractNumId w:val="6"/>
  </w:num>
  <w:num w:numId="5">
    <w:abstractNumId w:val="14"/>
  </w:num>
  <w:num w:numId="6">
    <w:abstractNumId w:val="25"/>
  </w:num>
  <w:num w:numId="7">
    <w:abstractNumId w:val="39"/>
  </w:num>
  <w:num w:numId="8">
    <w:abstractNumId w:val="41"/>
  </w:num>
  <w:num w:numId="9">
    <w:abstractNumId w:val="30"/>
  </w:num>
  <w:num w:numId="10">
    <w:abstractNumId w:val="7"/>
  </w:num>
  <w:num w:numId="11">
    <w:abstractNumId w:val="35"/>
  </w:num>
  <w:num w:numId="12">
    <w:abstractNumId w:val="4"/>
  </w:num>
  <w:num w:numId="13">
    <w:abstractNumId w:val="28"/>
  </w:num>
  <w:num w:numId="14">
    <w:abstractNumId w:val="23"/>
  </w:num>
  <w:num w:numId="15">
    <w:abstractNumId w:val="5"/>
  </w:num>
  <w:num w:numId="16">
    <w:abstractNumId w:val="19"/>
  </w:num>
  <w:num w:numId="17">
    <w:abstractNumId w:val="40"/>
  </w:num>
  <w:num w:numId="18">
    <w:abstractNumId w:val="10"/>
  </w:num>
  <w:num w:numId="19">
    <w:abstractNumId w:val="18"/>
  </w:num>
  <w:num w:numId="20">
    <w:abstractNumId w:val="16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0"/>
  </w:num>
  <w:num w:numId="25">
    <w:abstractNumId w:val="31"/>
  </w:num>
  <w:num w:numId="26">
    <w:abstractNumId w:val="22"/>
  </w:num>
  <w:num w:numId="27">
    <w:abstractNumId w:val="8"/>
  </w:num>
  <w:num w:numId="28">
    <w:abstractNumId w:val="13"/>
  </w:num>
  <w:num w:numId="29">
    <w:abstractNumId w:val="15"/>
  </w:num>
  <w:num w:numId="30">
    <w:abstractNumId w:val="2"/>
  </w:num>
  <w:num w:numId="31">
    <w:abstractNumId w:val="33"/>
  </w:num>
  <w:num w:numId="32">
    <w:abstractNumId w:val="9"/>
  </w:num>
  <w:num w:numId="33">
    <w:abstractNumId w:val="11"/>
  </w:num>
  <w:num w:numId="34">
    <w:abstractNumId w:val="38"/>
  </w:num>
  <w:num w:numId="35">
    <w:abstractNumId w:val="26"/>
  </w:num>
  <w:num w:numId="36">
    <w:abstractNumId w:val="20"/>
  </w:num>
  <w:num w:numId="37">
    <w:abstractNumId w:val="32"/>
  </w:num>
  <w:num w:numId="38">
    <w:abstractNumId w:val="29"/>
  </w:num>
  <w:num w:numId="39">
    <w:abstractNumId w:val="43"/>
  </w:num>
  <w:num w:numId="40">
    <w:abstractNumId w:val="36"/>
  </w:num>
  <w:num w:numId="41">
    <w:abstractNumId w:val="37"/>
  </w:num>
  <w:num w:numId="42">
    <w:abstractNumId w:val="12"/>
  </w:num>
  <w:num w:numId="43">
    <w:abstractNumId w:val="21"/>
  </w:num>
  <w:num w:numId="4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21"/>
    <w:rsid w:val="00000615"/>
    <w:rsid w:val="00000A26"/>
    <w:rsid w:val="00003EF9"/>
    <w:rsid w:val="000049CE"/>
    <w:rsid w:val="00005095"/>
    <w:rsid w:val="00010598"/>
    <w:rsid w:val="0001572A"/>
    <w:rsid w:val="0002048F"/>
    <w:rsid w:val="00022C39"/>
    <w:rsid w:val="00026551"/>
    <w:rsid w:val="0002760F"/>
    <w:rsid w:val="000300BD"/>
    <w:rsid w:val="000322AC"/>
    <w:rsid w:val="00036DE7"/>
    <w:rsid w:val="0004256B"/>
    <w:rsid w:val="0004714A"/>
    <w:rsid w:val="00051C45"/>
    <w:rsid w:val="00056DFA"/>
    <w:rsid w:val="00057674"/>
    <w:rsid w:val="00061CD6"/>
    <w:rsid w:val="0006313D"/>
    <w:rsid w:val="00063A14"/>
    <w:rsid w:val="00064059"/>
    <w:rsid w:val="00064724"/>
    <w:rsid w:val="000657C1"/>
    <w:rsid w:val="00065FD8"/>
    <w:rsid w:val="00066B1C"/>
    <w:rsid w:val="00066B5E"/>
    <w:rsid w:val="0006758D"/>
    <w:rsid w:val="00067A9B"/>
    <w:rsid w:val="0007373A"/>
    <w:rsid w:val="0007779F"/>
    <w:rsid w:val="0008067F"/>
    <w:rsid w:val="000827A2"/>
    <w:rsid w:val="00085EFD"/>
    <w:rsid w:val="00090847"/>
    <w:rsid w:val="000923C1"/>
    <w:rsid w:val="00096A05"/>
    <w:rsid w:val="000977BE"/>
    <w:rsid w:val="000A1206"/>
    <w:rsid w:val="000A20EE"/>
    <w:rsid w:val="000A3259"/>
    <w:rsid w:val="000A4C5B"/>
    <w:rsid w:val="000A609D"/>
    <w:rsid w:val="000A791D"/>
    <w:rsid w:val="000B31EF"/>
    <w:rsid w:val="000B44FD"/>
    <w:rsid w:val="000B69C7"/>
    <w:rsid w:val="000B775F"/>
    <w:rsid w:val="000C2F30"/>
    <w:rsid w:val="000D03D0"/>
    <w:rsid w:val="000D3CDE"/>
    <w:rsid w:val="000D3F9B"/>
    <w:rsid w:val="000D4950"/>
    <w:rsid w:val="000D6ED9"/>
    <w:rsid w:val="000E0EB0"/>
    <w:rsid w:val="000E19EA"/>
    <w:rsid w:val="000E2EC9"/>
    <w:rsid w:val="000E3A4F"/>
    <w:rsid w:val="000E55B1"/>
    <w:rsid w:val="000F45D4"/>
    <w:rsid w:val="000F6A13"/>
    <w:rsid w:val="0010120B"/>
    <w:rsid w:val="00102FFA"/>
    <w:rsid w:val="00105B7B"/>
    <w:rsid w:val="00107796"/>
    <w:rsid w:val="001077EB"/>
    <w:rsid w:val="00107CDA"/>
    <w:rsid w:val="00107F1F"/>
    <w:rsid w:val="00112F5F"/>
    <w:rsid w:val="00114144"/>
    <w:rsid w:val="00114970"/>
    <w:rsid w:val="00115E96"/>
    <w:rsid w:val="00116E2C"/>
    <w:rsid w:val="0012537D"/>
    <w:rsid w:val="00126B40"/>
    <w:rsid w:val="001315DA"/>
    <w:rsid w:val="001324AB"/>
    <w:rsid w:val="00136B74"/>
    <w:rsid w:val="001412FD"/>
    <w:rsid w:val="001459DC"/>
    <w:rsid w:val="001541C3"/>
    <w:rsid w:val="00154E6E"/>
    <w:rsid w:val="00155A97"/>
    <w:rsid w:val="00157508"/>
    <w:rsid w:val="00166A20"/>
    <w:rsid w:val="00167858"/>
    <w:rsid w:val="00173253"/>
    <w:rsid w:val="00174100"/>
    <w:rsid w:val="00174972"/>
    <w:rsid w:val="00174DA3"/>
    <w:rsid w:val="00176195"/>
    <w:rsid w:val="001765D1"/>
    <w:rsid w:val="001813A4"/>
    <w:rsid w:val="001837A3"/>
    <w:rsid w:val="00183D6C"/>
    <w:rsid w:val="00186540"/>
    <w:rsid w:val="001902E4"/>
    <w:rsid w:val="001916BA"/>
    <w:rsid w:val="001918A2"/>
    <w:rsid w:val="001932D7"/>
    <w:rsid w:val="00193A6A"/>
    <w:rsid w:val="00197DFC"/>
    <w:rsid w:val="001A0440"/>
    <w:rsid w:val="001A107B"/>
    <w:rsid w:val="001A114C"/>
    <w:rsid w:val="001A200A"/>
    <w:rsid w:val="001A329D"/>
    <w:rsid w:val="001A5A64"/>
    <w:rsid w:val="001A75CD"/>
    <w:rsid w:val="001B19AE"/>
    <w:rsid w:val="001B21A4"/>
    <w:rsid w:val="001B26FD"/>
    <w:rsid w:val="001B291A"/>
    <w:rsid w:val="001B6503"/>
    <w:rsid w:val="001C067C"/>
    <w:rsid w:val="001C12EC"/>
    <w:rsid w:val="001C30BD"/>
    <w:rsid w:val="001D1814"/>
    <w:rsid w:val="001D32DA"/>
    <w:rsid w:val="001D514C"/>
    <w:rsid w:val="001D63E4"/>
    <w:rsid w:val="001D7AEB"/>
    <w:rsid w:val="001E22D7"/>
    <w:rsid w:val="001E40DF"/>
    <w:rsid w:val="001E4A0E"/>
    <w:rsid w:val="001E6F59"/>
    <w:rsid w:val="001F3ED0"/>
    <w:rsid w:val="001F4D93"/>
    <w:rsid w:val="00201909"/>
    <w:rsid w:val="00201BA9"/>
    <w:rsid w:val="00204FD3"/>
    <w:rsid w:val="00207125"/>
    <w:rsid w:val="0021063F"/>
    <w:rsid w:val="002114DC"/>
    <w:rsid w:val="00212673"/>
    <w:rsid w:val="00213F09"/>
    <w:rsid w:val="00216FF5"/>
    <w:rsid w:val="002171DB"/>
    <w:rsid w:val="002223D9"/>
    <w:rsid w:val="0022266B"/>
    <w:rsid w:val="00224CFD"/>
    <w:rsid w:val="00226D18"/>
    <w:rsid w:val="00232BF3"/>
    <w:rsid w:val="00234275"/>
    <w:rsid w:val="0023772E"/>
    <w:rsid w:val="00237B89"/>
    <w:rsid w:val="00242497"/>
    <w:rsid w:val="0024394F"/>
    <w:rsid w:val="0025156D"/>
    <w:rsid w:val="002548DE"/>
    <w:rsid w:val="002579A7"/>
    <w:rsid w:val="0026041C"/>
    <w:rsid w:val="0026370F"/>
    <w:rsid w:val="00273BE0"/>
    <w:rsid w:val="00273E89"/>
    <w:rsid w:val="00280A7F"/>
    <w:rsid w:val="00281C29"/>
    <w:rsid w:val="00287CE8"/>
    <w:rsid w:val="00290FB9"/>
    <w:rsid w:val="00293265"/>
    <w:rsid w:val="002950E7"/>
    <w:rsid w:val="002A34CF"/>
    <w:rsid w:val="002A3D9D"/>
    <w:rsid w:val="002A5CF6"/>
    <w:rsid w:val="002A6BFD"/>
    <w:rsid w:val="002B0453"/>
    <w:rsid w:val="002B224C"/>
    <w:rsid w:val="002B24D9"/>
    <w:rsid w:val="002B41D1"/>
    <w:rsid w:val="002B4CAB"/>
    <w:rsid w:val="002B4DC1"/>
    <w:rsid w:val="002C2373"/>
    <w:rsid w:val="002C4B07"/>
    <w:rsid w:val="002C75DB"/>
    <w:rsid w:val="002D0C0C"/>
    <w:rsid w:val="002D151C"/>
    <w:rsid w:val="002D2C7F"/>
    <w:rsid w:val="002D4178"/>
    <w:rsid w:val="002D529B"/>
    <w:rsid w:val="002D7269"/>
    <w:rsid w:val="002D731F"/>
    <w:rsid w:val="002E0246"/>
    <w:rsid w:val="002E3DA1"/>
    <w:rsid w:val="002F1782"/>
    <w:rsid w:val="002F307A"/>
    <w:rsid w:val="002F48E2"/>
    <w:rsid w:val="002F6F06"/>
    <w:rsid w:val="002F7457"/>
    <w:rsid w:val="0030014B"/>
    <w:rsid w:val="00306305"/>
    <w:rsid w:val="00310827"/>
    <w:rsid w:val="00311644"/>
    <w:rsid w:val="00312086"/>
    <w:rsid w:val="00313873"/>
    <w:rsid w:val="00320251"/>
    <w:rsid w:val="00323319"/>
    <w:rsid w:val="003270EA"/>
    <w:rsid w:val="00327F24"/>
    <w:rsid w:val="00335577"/>
    <w:rsid w:val="00337317"/>
    <w:rsid w:val="00340359"/>
    <w:rsid w:val="00347C52"/>
    <w:rsid w:val="00351960"/>
    <w:rsid w:val="003570BD"/>
    <w:rsid w:val="00360333"/>
    <w:rsid w:val="003603C4"/>
    <w:rsid w:val="00361F34"/>
    <w:rsid w:val="0036397C"/>
    <w:rsid w:val="00367009"/>
    <w:rsid w:val="00367037"/>
    <w:rsid w:val="00371107"/>
    <w:rsid w:val="0037453E"/>
    <w:rsid w:val="003752E8"/>
    <w:rsid w:val="0037555D"/>
    <w:rsid w:val="00377F83"/>
    <w:rsid w:val="00380071"/>
    <w:rsid w:val="00385B8A"/>
    <w:rsid w:val="00385CC8"/>
    <w:rsid w:val="00387699"/>
    <w:rsid w:val="003902D5"/>
    <w:rsid w:val="00391B92"/>
    <w:rsid w:val="00393060"/>
    <w:rsid w:val="003957C0"/>
    <w:rsid w:val="00396A78"/>
    <w:rsid w:val="003A38D0"/>
    <w:rsid w:val="003A39E6"/>
    <w:rsid w:val="003A461A"/>
    <w:rsid w:val="003A5253"/>
    <w:rsid w:val="003B13D3"/>
    <w:rsid w:val="003B28CE"/>
    <w:rsid w:val="003B55E1"/>
    <w:rsid w:val="003B747D"/>
    <w:rsid w:val="003C1E8B"/>
    <w:rsid w:val="003C4825"/>
    <w:rsid w:val="003C5CD1"/>
    <w:rsid w:val="003D1786"/>
    <w:rsid w:val="003E6255"/>
    <w:rsid w:val="003E6D18"/>
    <w:rsid w:val="003E7B92"/>
    <w:rsid w:val="003E7D10"/>
    <w:rsid w:val="003E7EBC"/>
    <w:rsid w:val="003E7F39"/>
    <w:rsid w:val="003F0871"/>
    <w:rsid w:val="003F203A"/>
    <w:rsid w:val="003F630D"/>
    <w:rsid w:val="003F75E3"/>
    <w:rsid w:val="00401707"/>
    <w:rsid w:val="00402146"/>
    <w:rsid w:val="00403CE8"/>
    <w:rsid w:val="00404C85"/>
    <w:rsid w:val="004065B1"/>
    <w:rsid w:val="00406AD6"/>
    <w:rsid w:val="00406CCA"/>
    <w:rsid w:val="00414D0B"/>
    <w:rsid w:val="00416C9B"/>
    <w:rsid w:val="00421872"/>
    <w:rsid w:val="00421DF3"/>
    <w:rsid w:val="004221B9"/>
    <w:rsid w:val="00422298"/>
    <w:rsid w:val="004250FC"/>
    <w:rsid w:val="00425F63"/>
    <w:rsid w:val="0042604E"/>
    <w:rsid w:val="0043350A"/>
    <w:rsid w:val="00436D72"/>
    <w:rsid w:val="00442732"/>
    <w:rsid w:val="0044547D"/>
    <w:rsid w:val="00445E72"/>
    <w:rsid w:val="00450C4B"/>
    <w:rsid w:val="00451348"/>
    <w:rsid w:val="004517FE"/>
    <w:rsid w:val="00454A2F"/>
    <w:rsid w:val="004550E1"/>
    <w:rsid w:val="00457F27"/>
    <w:rsid w:val="004602DE"/>
    <w:rsid w:val="004606CC"/>
    <w:rsid w:val="0046125C"/>
    <w:rsid w:val="00461538"/>
    <w:rsid w:val="00464CF2"/>
    <w:rsid w:val="00465C9F"/>
    <w:rsid w:val="00466208"/>
    <w:rsid w:val="00475565"/>
    <w:rsid w:val="00476AC7"/>
    <w:rsid w:val="004803E4"/>
    <w:rsid w:val="00484A7D"/>
    <w:rsid w:val="0048724F"/>
    <w:rsid w:val="00491CEF"/>
    <w:rsid w:val="0049754C"/>
    <w:rsid w:val="004A1ABF"/>
    <w:rsid w:val="004A26A9"/>
    <w:rsid w:val="004A78ED"/>
    <w:rsid w:val="004B0700"/>
    <w:rsid w:val="004B288C"/>
    <w:rsid w:val="004B7C5E"/>
    <w:rsid w:val="004C50A0"/>
    <w:rsid w:val="004D6406"/>
    <w:rsid w:val="004D7B4E"/>
    <w:rsid w:val="004E26B9"/>
    <w:rsid w:val="004E2965"/>
    <w:rsid w:val="004E55EB"/>
    <w:rsid w:val="004E767F"/>
    <w:rsid w:val="004F19AD"/>
    <w:rsid w:val="004F39C3"/>
    <w:rsid w:val="004F3B83"/>
    <w:rsid w:val="004F498C"/>
    <w:rsid w:val="004F4DB1"/>
    <w:rsid w:val="004F6C51"/>
    <w:rsid w:val="004F7947"/>
    <w:rsid w:val="005004D3"/>
    <w:rsid w:val="00501586"/>
    <w:rsid w:val="00502B50"/>
    <w:rsid w:val="00502EEA"/>
    <w:rsid w:val="00503535"/>
    <w:rsid w:val="00505EA2"/>
    <w:rsid w:val="00506737"/>
    <w:rsid w:val="0050742A"/>
    <w:rsid w:val="00511479"/>
    <w:rsid w:val="00516AD6"/>
    <w:rsid w:val="0052179F"/>
    <w:rsid w:val="00522AE3"/>
    <w:rsid w:val="005242E5"/>
    <w:rsid w:val="00524602"/>
    <w:rsid w:val="0052545F"/>
    <w:rsid w:val="0052648A"/>
    <w:rsid w:val="00527607"/>
    <w:rsid w:val="00530001"/>
    <w:rsid w:val="0053042F"/>
    <w:rsid w:val="00531D40"/>
    <w:rsid w:val="00533ED2"/>
    <w:rsid w:val="005376C8"/>
    <w:rsid w:val="005378FA"/>
    <w:rsid w:val="005416A7"/>
    <w:rsid w:val="005416AD"/>
    <w:rsid w:val="00552254"/>
    <w:rsid w:val="00553AFC"/>
    <w:rsid w:val="00554025"/>
    <w:rsid w:val="005542FB"/>
    <w:rsid w:val="005554D9"/>
    <w:rsid w:val="005579ED"/>
    <w:rsid w:val="00557EDB"/>
    <w:rsid w:val="005612C4"/>
    <w:rsid w:val="00562561"/>
    <w:rsid w:val="0057039A"/>
    <w:rsid w:val="00573D4E"/>
    <w:rsid w:val="00576DE9"/>
    <w:rsid w:val="0057747F"/>
    <w:rsid w:val="005804E4"/>
    <w:rsid w:val="00583A4B"/>
    <w:rsid w:val="0058511B"/>
    <w:rsid w:val="00594324"/>
    <w:rsid w:val="005978CA"/>
    <w:rsid w:val="005A213F"/>
    <w:rsid w:val="005A2596"/>
    <w:rsid w:val="005A2858"/>
    <w:rsid w:val="005A4C22"/>
    <w:rsid w:val="005A4CC4"/>
    <w:rsid w:val="005B319A"/>
    <w:rsid w:val="005B57E6"/>
    <w:rsid w:val="005B5B84"/>
    <w:rsid w:val="005C22B7"/>
    <w:rsid w:val="005C2905"/>
    <w:rsid w:val="005C6184"/>
    <w:rsid w:val="005C6C8C"/>
    <w:rsid w:val="005C6F22"/>
    <w:rsid w:val="005D4A0F"/>
    <w:rsid w:val="005D4AD1"/>
    <w:rsid w:val="005D4DF3"/>
    <w:rsid w:val="005D683F"/>
    <w:rsid w:val="005E0A1F"/>
    <w:rsid w:val="005E0BDB"/>
    <w:rsid w:val="005E3A6B"/>
    <w:rsid w:val="005E3F3C"/>
    <w:rsid w:val="005E6FCD"/>
    <w:rsid w:val="005F4E27"/>
    <w:rsid w:val="006043FE"/>
    <w:rsid w:val="00607618"/>
    <w:rsid w:val="00614D69"/>
    <w:rsid w:val="00624781"/>
    <w:rsid w:val="00624963"/>
    <w:rsid w:val="00630BD1"/>
    <w:rsid w:val="00631B47"/>
    <w:rsid w:val="00635153"/>
    <w:rsid w:val="00635E58"/>
    <w:rsid w:val="0063665F"/>
    <w:rsid w:val="00645C56"/>
    <w:rsid w:val="00647216"/>
    <w:rsid w:val="00655DE5"/>
    <w:rsid w:val="0065720C"/>
    <w:rsid w:val="0065791E"/>
    <w:rsid w:val="0066228D"/>
    <w:rsid w:val="00663704"/>
    <w:rsid w:val="00663CDE"/>
    <w:rsid w:val="00671F8B"/>
    <w:rsid w:val="00676826"/>
    <w:rsid w:val="00677C7A"/>
    <w:rsid w:val="00683E74"/>
    <w:rsid w:val="0068405C"/>
    <w:rsid w:val="00684B40"/>
    <w:rsid w:val="0068633E"/>
    <w:rsid w:val="006915FB"/>
    <w:rsid w:val="00694E0B"/>
    <w:rsid w:val="00694F12"/>
    <w:rsid w:val="0069713A"/>
    <w:rsid w:val="006A05AE"/>
    <w:rsid w:val="006A0D1E"/>
    <w:rsid w:val="006A1184"/>
    <w:rsid w:val="006A4984"/>
    <w:rsid w:val="006A4BDC"/>
    <w:rsid w:val="006B0238"/>
    <w:rsid w:val="006B0774"/>
    <w:rsid w:val="006B1181"/>
    <w:rsid w:val="006B2B89"/>
    <w:rsid w:val="006B3A67"/>
    <w:rsid w:val="006C1CD7"/>
    <w:rsid w:val="006C2159"/>
    <w:rsid w:val="006D01EB"/>
    <w:rsid w:val="006D1657"/>
    <w:rsid w:val="006D5F6A"/>
    <w:rsid w:val="006D788D"/>
    <w:rsid w:val="006D7F30"/>
    <w:rsid w:val="006E4280"/>
    <w:rsid w:val="006E46AC"/>
    <w:rsid w:val="006F1133"/>
    <w:rsid w:val="006F32BA"/>
    <w:rsid w:val="006F343E"/>
    <w:rsid w:val="006F7A54"/>
    <w:rsid w:val="007007FC"/>
    <w:rsid w:val="00701153"/>
    <w:rsid w:val="00704419"/>
    <w:rsid w:val="0070713C"/>
    <w:rsid w:val="00710EFA"/>
    <w:rsid w:val="00711B10"/>
    <w:rsid w:val="00711C8E"/>
    <w:rsid w:val="00713CEB"/>
    <w:rsid w:val="00713E93"/>
    <w:rsid w:val="00717188"/>
    <w:rsid w:val="00721343"/>
    <w:rsid w:val="00721B87"/>
    <w:rsid w:val="0072223B"/>
    <w:rsid w:val="0072409F"/>
    <w:rsid w:val="00724C14"/>
    <w:rsid w:val="00725BDF"/>
    <w:rsid w:val="0072651F"/>
    <w:rsid w:val="007270CF"/>
    <w:rsid w:val="00727CA3"/>
    <w:rsid w:val="00732ACB"/>
    <w:rsid w:val="00734EFB"/>
    <w:rsid w:val="0074140C"/>
    <w:rsid w:val="00750F68"/>
    <w:rsid w:val="00754B44"/>
    <w:rsid w:val="00754E0B"/>
    <w:rsid w:val="007576AB"/>
    <w:rsid w:val="007703B0"/>
    <w:rsid w:val="00771F4D"/>
    <w:rsid w:val="00780F99"/>
    <w:rsid w:val="00782229"/>
    <w:rsid w:val="0078368F"/>
    <w:rsid w:val="007927CD"/>
    <w:rsid w:val="007A16D4"/>
    <w:rsid w:val="007A251C"/>
    <w:rsid w:val="007A2CA4"/>
    <w:rsid w:val="007A54CF"/>
    <w:rsid w:val="007A5747"/>
    <w:rsid w:val="007A5B67"/>
    <w:rsid w:val="007B16E2"/>
    <w:rsid w:val="007B29B9"/>
    <w:rsid w:val="007B4CB8"/>
    <w:rsid w:val="007B4FC8"/>
    <w:rsid w:val="007C02DF"/>
    <w:rsid w:val="007C1E88"/>
    <w:rsid w:val="007C31D9"/>
    <w:rsid w:val="007C7AF2"/>
    <w:rsid w:val="007D01AF"/>
    <w:rsid w:val="007D0665"/>
    <w:rsid w:val="007D104B"/>
    <w:rsid w:val="007D40B9"/>
    <w:rsid w:val="007D57A7"/>
    <w:rsid w:val="007D76F8"/>
    <w:rsid w:val="007E4551"/>
    <w:rsid w:val="007E73F2"/>
    <w:rsid w:val="007F2080"/>
    <w:rsid w:val="007F23FF"/>
    <w:rsid w:val="007F3EBF"/>
    <w:rsid w:val="007F4C85"/>
    <w:rsid w:val="007F76F6"/>
    <w:rsid w:val="008034FF"/>
    <w:rsid w:val="008044F3"/>
    <w:rsid w:val="00806004"/>
    <w:rsid w:val="00806140"/>
    <w:rsid w:val="008075AF"/>
    <w:rsid w:val="00811C01"/>
    <w:rsid w:val="00813D18"/>
    <w:rsid w:val="008203DE"/>
    <w:rsid w:val="0082281D"/>
    <w:rsid w:val="00822D54"/>
    <w:rsid w:val="00823353"/>
    <w:rsid w:val="00824B54"/>
    <w:rsid w:val="008272CD"/>
    <w:rsid w:val="00830B12"/>
    <w:rsid w:val="00835236"/>
    <w:rsid w:val="00836566"/>
    <w:rsid w:val="008408BF"/>
    <w:rsid w:val="00846A81"/>
    <w:rsid w:val="008477A7"/>
    <w:rsid w:val="008536E5"/>
    <w:rsid w:val="00854C6D"/>
    <w:rsid w:val="00855B86"/>
    <w:rsid w:val="008562EA"/>
    <w:rsid w:val="00864FD0"/>
    <w:rsid w:val="00870425"/>
    <w:rsid w:val="0087566E"/>
    <w:rsid w:val="00875AF4"/>
    <w:rsid w:val="008760A0"/>
    <w:rsid w:val="00876D2F"/>
    <w:rsid w:val="00885DDA"/>
    <w:rsid w:val="00887FE3"/>
    <w:rsid w:val="0089183D"/>
    <w:rsid w:val="00891A52"/>
    <w:rsid w:val="00894D44"/>
    <w:rsid w:val="008A1317"/>
    <w:rsid w:val="008A3267"/>
    <w:rsid w:val="008A3D03"/>
    <w:rsid w:val="008A579E"/>
    <w:rsid w:val="008A77B4"/>
    <w:rsid w:val="008B0BE9"/>
    <w:rsid w:val="008B260C"/>
    <w:rsid w:val="008B4463"/>
    <w:rsid w:val="008B4561"/>
    <w:rsid w:val="008B6E77"/>
    <w:rsid w:val="008C0FB5"/>
    <w:rsid w:val="008C117E"/>
    <w:rsid w:val="008C16B0"/>
    <w:rsid w:val="008C2584"/>
    <w:rsid w:val="008C29DC"/>
    <w:rsid w:val="008C3029"/>
    <w:rsid w:val="008C3D81"/>
    <w:rsid w:val="008D1820"/>
    <w:rsid w:val="008D4E71"/>
    <w:rsid w:val="008D522C"/>
    <w:rsid w:val="008D7245"/>
    <w:rsid w:val="008E6FE5"/>
    <w:rsid w:val="008E7037"/>
    <w:rsid w:val="008E79FD"/>
    <w:rsid w:val="008F08BF"/>
    <w:rsid w:val="008F5936"/>
    <w:rsid w:val="008F7205"/>
    <w:rsid w:val="00902DD7"/>
    <w:rsid w:val="00902E7B"/>
    <w:rsid w:val="009032E5"/>
    <w:rsid w:val="00912BD0"/>
    <w:rsid w:val="00922ABC"/>
    <w:rsid w:val="009369C5"/>
    <w:rsid w:val="009438F0"/>
    <w:rsid w:val="00944086"/>
    <w:rsid w:val="00945923"/>
    <w:rsid w:val="0094798F"/>
    <w:rsid w:val="00957955"/>
    <w:rsid w:val="009617A9"/>
    <w:rsid w:val="00964236"/>
    <w:rsid w:val="00965933"/>
    <w:rsid w:val="00973B28"/>
    <w:rsid w:val="00980F47"/>
    <w:rsid w:val="0099289E"/>
    <w:rsid w:val="00992B23"/>
    <w:rsid w:val="00992DA0"/>
    <w:rsid w:val="0099568C"/>
    <w:rsid w:val="0099643C"/>
    <w:rsid w:val="009A1792"/>
    <w:rsid w:val="009A2C29"/>
    <w:rsid w:val="009A33C1"/>
    <w:rsid w:val="009A38B0"/>
    <w:rsid w:val="009A4B65"/>
    <w:rsid w:val="009A5D51"/>
    <w:rsid w:val="009A7DD7"/>
    <w:rsid w:val="009B1F83"/>
    <w:rsid w:val="009B45B7"/>
    <w:rsid w:val="009B5685"/>
    <w:rsid w:val="009B6A10"/>
    <w:rsid w:val="009C0D0F"/>
    <w:rsid w:val="009C1AB1"/>
    <w:rsid w:val="009C3E52"/>
    <w:rsid w:val="009C688E"/>
    <w:rsid w:val="009D212A"/>
    <w:rsid w:val="009D55B4"/>
    <w:rsid w:val="009E6348"/>
    <w:rsid w:val="009F1BEC"/>
    <w:rsid w:val="009F525C"/>
    <w:rsid w:val="009F5B97"/>
    <w:rsid w:val="009F71D8"/>
    <w:rsid w:val="009F7614"/>
    <w:rsid w:val="009F78E2"/>
    <w:rsid w:val="00A01886"/>
    <w:rsid w:val="00A01AF4"/>
    <w:rsid w:val="00A03C38"/>
    <w:rsid w:val="00A05865"/>
    <w:rsid w:val="00A067D3"/>
    <w:rsid w:val="00A07770"/>
    <w:rsid w:val="00A147CA"/>
    <w:rsid w:val="00A22648"/>
    <w:rsid w:val="00A22DBE"/>
    <w:rsid w:val="00A312E9"/>
    <w:rsid w:val="00A32946"/>
    <w:rsid w:val="00A36C4F"/>
    <w:rsid w:val="00A40786"/>
    <w:rsid w:val="00A4425A"/>
    <w:rsid w:val="00A47171"/>
    <w:rsid w:val="00A5036E"/>
    <w:rsid w:val="00A504ED"/>
    <w:rsid w:val="00A53274"/>
    <w:rsid w:val="00A54404"/>
    <w:rsid w:val="00A61B28"/>
    <w:rsid w:val="00A61C85"/>
    <w:rsid w:val="00A6426F"/>
    <w:rsid w:val="00A6439D"/>
    <w:rsid w:val="00A6731A"/>
    <w:rsid w:val="00A76F3B"/>
    <w:rsid w:val="00A801C3"/>
    <w:rsid w:val="00A80D64"/>
    <w:rsid w:val="00A84C0F"/>
    <w:rsid w:val="00A850A4"/>
    <w:rsid w:val="00A92728"/>
    <w:rsid w:val="00A9284B"/>
    <w:rsid w:val="00A929A7"/>
    <w:rsid w:val="00A94745"/>
    <w:rsid w:val="00A949F4"/>
    <w:rsid w:val="00A971F0"/>
    <w:rsid w:val="00A9744C"/>
    <w:rsid w:val="00A97F23"/>
    <w:rsid w:val="00AA3007"/>
    <w:rsid w:val="00AA63BD"/>
    <w:rsid w:val="00AA7AAE"/>
    <w:rsid w:val="00AB2C61"/>
    <w:rsid w:val="00AB58B8"/>
    <w:rsid w:val="00AB6A3F"/>
    <w:rsid w:val="00AC1458"/>
    <w:rsid w:val="00AC4034"/>
    <w:rsid w:val="00AE1ACD"/>
    <w:rsid w:val="00AE29EC"/>
    <w:rsid w:val="00AE4163"/>
    <w:rsid w:val="00AE44BF"/>
    <w:rsid w:val="00AE5B04"/>
    <w:rsid w:val="00AE5D88"/>
    <w:rsid w:val="00AE70C8"/>
    <w:rsid w:val="00AF3281"/>
    <w:rsid w:val="00AF3781"/>
    <w:rsid w:val="00AF3C66"/>
    <w:rsid w:val="00AF6C18"/>
    <w:rsid w:val="00B0027C"/>
    <w:rsid w:val="00B00B4D"/>
    <w:rsid w:val="00B03005"/>
    <w:rsid w:val="00B03EDC"/>
    <w:rsid w:val="00B06CB3"/>
    <w:rsid w:val="00B11D58"/>
    <w:rsid w:val="00B162C9"/>
    <w:rsid w:val="00B17B21"/>
    <w:rsid w:val="00B24364"/>
    <w:rsid w:val="00B245A5"/>
    <w:rsid w:val="00B2499C"/>
    <w:rsid w:val="00B26425"/>
    <w:rsid w:val="00B30801"/>
    <w:rsid w:val="00B315CB"/>
    <w:rsid w:val="00B3250A"/>
    <w:rsid w:val="00B328AC"/>
    <w:rsid w:val="00B40A36"/>
    <w:rsid w:val="00B41353"/>
    <w:rsid w:val="00B43472"/>
    <w:rsid w:val="00B47E08"/>
    <w:rsid w:val="00B50FF6"/>
    <w:rsid w:val="00B5492B"/>
    <w:rsid w:val="00B54A7A"/>
    <w:rsid w:val="00B60AB6"/>
    <w:rsid w:val="00B762C3"/>
    <w:rsid w:val="00B81847"/>
    <w:rsid w:val="00B81BAB"/>
    <w:rsid w:val="00B822F7"/>
    <w:rsid w:val="00B873B9"/>
    <w:rsid w:val="00B876E0"/>
    <w:rsid w:val="00B932A0"/>
    <w:rsid w:val="00B9479C"/>
    <w:rsid w:val="00B94DDD"/>
    <w:rsid w:val="00B97149"/>
    <w:rsid w:val="00BA2034"/>
    <w:rsid w:val="00BA79C6"/>
    <w:rsid w:val="00BB6C64"/>
    <w:rsid w:val="00BC1CD2"/>
    <w:rsid w:val="00BC3082"/>
    <w:rsid w:val="00BC46BF"/>
    <w:rsid w:val="00BC6573"/>
    <w:rsid w:val="00BC6FDC"/>
    <w:rsid w:val="00BC72A0"/>
    <w:rsid w:val="00BC7F62"/>
    <w:rsid w:val="00BD55FB"/>
    <w:rsid w:val="00BE1DC6"/>
    <w:rsid w:val="00BF02A2"/>
    <w:rsid w:val="00BF1C8D"/>
    <w:rsid w:val="00BF24B7"/>
    <w:rsid w:val="00BF2969"/>
    <w:rsid w:val="00BF5AC4"/>
    <w:rsid w:val="00C05869"/>
    <w:rsid w:val="00C05B47"/>
    <w:rsid w:val="00C05F46"/>
    <w:rsid w:val="00C07301"/>
    <w:rsid w:val="00C12CF1"/>
    <w:rsid w:val="00C16EC2"/>
    <w:rsid w:val="00C1788F"/>
    <w:rsid w:val="00C20099"/>
    <w:rsid w:val="00C22EB9"/>
    <w:rsid w:val="00C23CED"/>
    <w:rsid w:val="00C26084"/>
    <w:rsid w:val="00C267D7"/>
    <w:rsid w:val="00C26D43"/>
    <w:rsid w:val="00C30794"/>
    <w:rsid w:val="00C32C88"/>
    <w:rsid w:val="00C32EBB"/>
    <w:rsid w:val="00C3701F"/>
    <w:rsid w:val="00C4336F"/>
    <w:rsid w:val="00C4459D"/>
    <w:rsid w:val="00C44787"/>
    <w:rsid w:val="00C44FC3"/>
    <w:rsid w:val="00C461B1"/>
    <w:rsid w:val="00C478E1"/>
    <w:rsid w:val="00C47D60"/>
    <w:rsid w:val="00C50543"/>
    <w:rsid w:val="00C50CBA"/>
    <w:rsid w:val="00C5221A"/>
    <w:rsid w:val="00C56461"/>
    <w:rsid w:val="00C62202"/>
    <w:rsid w:val="00C64A27"/>
    <w:rsid w:val="00C65806"/>
    <w:rsid w:val="00C65A66"/>
    <w:rsid w:val="00C66305"/>
    <w:rsid w:val="00C7409B"/>
    <w:rsid w:val="00C76DB9"/>
    <w:rsid w:val="00C8060D"/>
    <w:rsid w:val="00C825BA"/>
    <w:rsid w:val="00C85005"/>
    <w:rsid w:val="00C856B4"/>
    <w:rsid w:val="00C87B2E"/>
    <w:rsid w:val="00C90FAB"/>
    <w:rsid w:val="00C91B8B"/>
    <w:rsid w:val="00C92BFD"/>
    <w:rsid w:val="00C93D6F"/>
    <w:rsid w:val="00C94C1F"/>
    <w:rsid w:val="00C94E35"/>
    <w:rsid w:val="00C961FB"/>
    <w:rsid w:val="00C96D69"/>
    <w:rsid w:val="00CA1F15"/>
    <w:rsid w:val="00CA1F84"/>
    <w:rsid w:val="00CA2D41"/>
    <w:rsid w:val="00CA3170"/>
    <w:rsid w:val="00CA7968"/>
    <w:rsid w:val="00CB1677"/>
    <w:rsid w:val="00CB728B"/>
    <w:rsid w:val="00CC104B"/>
    <w:rsid w:val="00CC2D09"/>
    <w:rsid w:val="00CC2D4A"/>
    <w:rsid w:val="00CC71F9"/>
    <w:rsid w:val="00CD051B"/>
    <w:rsid w:val="00CD1871"/>
    <w:rsid w:val="00CD30B3"/>
    <w:rsid w:val="00CD411C"/>
    <w:rsid w:val="00CE1891"/>
    <w:rsid w:val="00CE3473"/>
    <w:rsid w:val="00CF2905"/>
    <w:rsid w:val="00CF4184"/>
    <w:rsid w:val="00CF577B"/>
    <w:rsid w:val="00CF7CC2"/>
    <w:rsid w:val="00D01053"/>
    <w:rsid w:val="00D03394"/>
    <w:rsid w:val="00D038A2"/>
    <w:rsid w:val="00D11F86"/>
    <w:rsid w:val="00D15840"/>
    <w:rsid w:val="00D205E3"/>
    <w:rsid w:val="00D2453C"/>
    <w:rsid w:val="00D2500C"/>
    <w:rsid w:val="00D26296"/>
    <w:rsid w:val="00D27462"/>
    <w:rsid w:val="00D36FDB"/>
    <w:rsid w:val="00D41167"/>
    <w:rsid w:val="00D45972"/>
    <w:rsid w:val="00D53153"/>
    <w:rsid w:val="00D53FAC"/>
    <w:rsid w:val="00D553D5"/>
    <w:rsid w:val="00D574B0"/>
    <w:rsid w:val="00D60472"/>
    <w:rsid w:val="00D63539"/>
    <w:rsid w:val="00D65599"/>
    <w:rsid w:val="00D666E5"/>
    <w:rsid w:val="00D67DBC"/>
    <w:rsid w:val="00D73102"/>
    <w:rsid w:val="00D744CD"/>
    <w:rsid w:val="00D7529A"/>
    <w:rsid w:val="00D7530A"/>
    <w:rsid w:val="00D755AD"/>
    <w:rsid w:val="00D76887"/>
    <w:rsid w:val="00D939A0"/>
    <w:rsid w:val="00D97D9B"/>
    <w:rsid w:val="00DA52E7"/>
    <w:rsid w:val="00DA6AB2"/>
    <w:rsid w:val="00DA78F4"/>
    <w:rsid w:val="00DB1871"/>
    <w:rsid w:val="00DB1F11"/>
    <w:rsid w:val="00DB51B0"/>
    <w:rsid w:val="00DB6DE7"/>
    <w:rsid w:val="00DB7EE1"/>
    <w:rsid w:val="00DC0FD7"/>
    <w:rsid w:val="00DC2824"/>
    <w:rsid w:val="00DC5EEF"/>
    <w:rsid w:val="00DC6487"/>
    <w:rsid w:val="00DD397F"/>
    <w:rsid w:val="00DD5591"/>
    <w:rsid w:val="00DD62CC"/>
    <w:rsid w:val="00DD7CA1"/>
    <w:rsid w:val="00DE2CB4"/>
    <w:rsid w:val="00DE3477"/>
    <w:rsid w:val="00DF0583"/>
    <w:rsid w:val="00DF2FFC"/>
    <w:rsid w:val="00E00663"/>
    <w:rsid w:val="00E01E12"/>
    <w:rsid w:val="00E07B08"/>
    <w:rsid w:val="00E100BA"/>
    <w:rsid w:val="00E10BA6"/>
    <w:rsid w:val="00E17DDF"/>
    <w:rsid w:val="00E211B4"/>
    <w:rsid w:val="00E22F50"/>
    <w:rsid w:val="00E24BBD"/>
    <w:rsid w:val="00E254F8"/>
    <w:rsid w:val="00E255D6"/>
    <w:rsid w:val="00E30983"/>
    <w:rsid w:val="00E31D4C"/>
    <w:rsid w:val="00E3232F"/>
    <w:rsid w:val="00E349F9"/>
    <w:rsid w:val="00E355BA"/>
    <w:rsid w:val="00E45A44"/>
    <w:rsid w:val="00E45FCD"/>
    <w:rsid w:val="00E4646C"/>
    <w:rsid w:val="00E5113C"/>
    <w:rsid w:val="00E52ECC"/>
    <w:rsid w:val="00E57966"/>
    <w:rsid w:val="00E65B98"/>
    <w:rsid w:val="00E70FD4"/>
    <w:rsid w:val="00E712D7"/>
    <w:rsid w:val="00E71856"/>
    <w:rsid w:val="00E72BA0"/>
    <w:rsid w:val="00E73B1D"/>
    <w:rsid w:val="00E763FB"/>
    <w:rsid w:val="00E77B99"/>
    <w:rsid w:val="00E80D45"/>
    <w:rsid w:val="00E813BB"/>
    <w:rsid w:val="00E81589"/>
    <w:rsid w:val="00E82FE0"/>
    <w:rsid w:val="00E84F30"/>
    <w:rsid w:val="00E8639D"/>
    <w:rsid w:val="00E9022E"/>
    <w:rsid w:val="00E90EDC"/>
    <w:rsid w:val="00E91F14"/>
    <w:rsid w:val="00E930F3"/>
    <w:rsid w:val="00E9337F"/>
    <w:rsid w:val="00E9591F"/>
    <w:rsid w:val="00E97E6E"/>
    <w:rsid w:val="00EA0C98"/>
    <w:rsid w:val="00EA0E25"/>
    <w:rsid w:val="00EA3807"/>
    <w:rsid w:val="00EA3AE3"/>
    <w:rsid w:val="00EA3E8C"/>
    <w:rsid w:val="00EB102D"/>
    <w:rsid w:val="00EB3432"/>
    <w:rsid w:val="00EB3662"/>
    <w:rsid w:val="00EB46BB"/>
    <w:rsid w:val="00EB63C4"/>
    <w:rsid w:val="00EB6C85"/>
    <w:rsid w:val="00EB72B8"/>
    <w:rsid w:val="00EC0F99"/>
    <w:rsid w:val="00EC252E"/>
    <w:rsid w:val="00EC3D8F"/>
    <w:rsid w:val="00EC3E29"/>
    <w:rsid w:val="00EC3EAD"/>
    <w:rsid w:val="00EC4383"/>
    <w:rsid w:val="00EC5FE6"/>
    <w:rsid w:val="00EC7266"/>
    <w:rsid w:val="00ED0F31"/>
    <w:rsid w:val="00ED11B9"/>
    <w:rsid w:val="00ED1C0F"/>
    <w:rsid w:val="00ED78DF"/>
    <w:rsid w:val="00ED7976"/>
    <w:rsid w:val="00EE1AFD"/>
    <w:rsid w:val="00EE38D1"/>
    <w:rsid w:val="00EE3ADB"/>
    <w:rsid w:val="00EE66C5"/>
    <w:rsid w:val="00EE7374"/>
    <w:rsid w:val="00EE747B"/>
    <w:rsid w:val="00EE7A6D"/>
    <w:rsid w:val="00EF29CD"/>
    <w:rsid w:val="00EF2CA5"/>
    <w:rsid w:val="00EF3AB8"/>
    <w:rsid w:val="00EF3DF6"/>
    <w:rsid w:val="00EF446D"/>
    <w:rsid w:val="00EF4964"/>
    <w:rsid w:val="00F007DB"/>
    <w:rsid w:val="00F11775"/>
    <w:rsid w:val="00F12408"/>
    <w:rsid w:val="00F161DF"/>
    <w:rsid w:val="00F17B47"/>
    <w:rsid w:val="00F22C2A"/>
    <w:rsid w:val="00F23757"/>
    <w:rsid w:val="00F25EE2"/>
    <w:rsid w:val="00F26397"/>
    <w:rsid w:val="00F27549"/>
    <w:rsid w:val="00F30245"/>
    <w:rsid w:val="00F33563"/>
    <w:rsid w:val="00F37B91"/>
    <w:rsid w:val="00F41833"/>
    <w:rsid w:val="00F44AF2"/>
    <w:rsid w:val="00F455C6"/>
    <w:rsid w:val="00F467C7"/>
    <w:rsid w:val="00F47D48"/>
    <w:rsid w:val="00F50BA6"/>
    <w:rsid w:val="00F52619"/>
    <w:rsid w:val="00F54114"/>
    <w:rsid w:val="00F56BF2"/>
    <w:rsid w:val="00F56E21"/>
    <w:rsid w:val="00F573AE"/>
    <w:rsid w:val="00F5797D"/>
    <w:rsid w:val="00F6026C"/>
    <w:rsid w:val="00F62E43"/>
    <w:rsid w:val="00F647EC"/>
    <w:rsid w:val="00F64DA7"/>
    <w:rsid w:val="00F67326"/>
    <w:rsid w:val="00F67698"/>
    <w:rsid w:val="00F70545"/>
    <w:rsid w:val="00F70EC8"/>
    <w:rsid w:val="00F76218"/>
    <w:rsid w:val="00F81A33"/>
    <w:rsid w:val="00F84E81"/>
    <w:rsid w:val="00F85BEC"/>
    <w:rsid w:val="00F9133F"/>
    <w:rsid w:val="00F9137F"/>
    <w:rsid w:val="00F9239F"/>
    <w:rsid w:val="00F96F60"/>
    <w:rsid w:val="00FA3C89"/>
    <w:rsid w:val="00FA3DCD"/>
    <w:rsid w:val="00FA43DF"/>
    <w:rsid w:val="00FB1F93"/>
    <w:rsid w:val="00FB4565"/>
    <w:rsid w:val="00FB4E97"/>
    <w:rsid w:val="00FB66F0"/>
    <w:rsid w:val="00FC044B"/>
    <w:rsid w:val="00FC238D"/>
    <w:rsid w:val="00FC4401"/>
    <w:rsid w:val="00FC6BBF"/>
    <w:rsid w:val="00FD7E7F"/>
    <w:rsid w:val="00FE2F91"/>
    <w:rsid w:val="00FE5416"/>
    <w:rsid w:val="00FF1794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D9"/>
    <w:rPr>
      <w:rFonts w:ascii="Futuris" w:hAnsi="Futuris"/>
      <w:sz w:val="24"/>
    </w:rPr>
  </w:style>
  <w:style w:type="paragraph" w:styleId="1">
    <w:name w:val="heading 1"/>
    <w:aliases w:val="H1,Заголов,1,ch"/>
    <w:basedOn w:val="a"/>
    <w:next w:val="a"/>
    <w:link w:val="10"/>
    <w:qFormat/>
    <w:rsid w:val="00F56E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A1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F56E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F56E21"/>
    <w:pPr>
      <w:keepNext/>
      <w:pageBreakBefore/>
      <w:jc w:val="center"/>
      <w:outlineLvl w:val="7"/>
    </w:pPr>
    <w:rPr>
      <w:rFonts w:ascii="Times New Roman" w:hAnsi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uiPriority w:val="99"/>
    <w:rsid w:val="00F56E2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rsid w:val="00F56E2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">
    <w:name w:val="Body Text Indent 2"/>
    <w:basedOn w:val="a"/>
    <w:link w:val="20"/>
    <w:rsid w:val="00F56E21"/>
    <w:pPr>
      <w:ind w:firstLine="993"/>
    </w:pPr>
    <w:rPr>
      <w:rFonts w:ascii="Times New Roman" w:hAnsi="Times New Roman"/>
      <w:sz w:val="28"/>
      <w:lang w:val="x-none" w:eastAsia="x-none"/>
    </w:rPr>
  </w:style>
  <w:style w:type="paragraph" w:styleId="11">
    <w:name w:val="toc 1"/>
    <w:basedOn w:val="a"/>
    <w:next w:val="a"/>
    <w:autoRedefine/>
    <w:semiHidden/>
    <w:rsid w:val="00EC7266"/>
    <w:pPr>
      <w:spacing w:before="120"/>
      <w:ind w:left="360"/>
    </w:pPr>
    <w:rPr>
      <w:rFonts w:ascii="Times New Roman" w:hAnsi="Times New Roman"/>
      <w:b/>
    </w:rPr>
  </w:style>
  <w:style w:type="paragraph" w:styleId="a7">
    <w:name w:val="footnote text"/>
    <w:basedOn w:val="a"/>
    <w:semiHidden/>
    <w:rsid w:val="00F56E21"/>
    <w:rPr>
      <w:rFonts w:ascii="Times New Roman" w:hAnsi="Times New Roman"/>
      <w:sz w:val="20"/>
    </w:rPr>
  </w:style>
  <w:style w:type="character" w:styleId="a8">
    <w:name w:val="page number"/>
    <w:basedOn w:val="a0"/>
    <w:rsid w:val="00F56E21"/>
  </w:style>
  <w:style w:type="paragraph" w:styleId="a9">
    <w:name w:val="Body Text"/>
    <w:basedOn w:val="a"/>
    <w:link w:val="aa"/>
    <w:rsid w:val="00F56E21"/>
    <w:pPr>
      <w:spacing w:after="120"/>
    </w:pPr>
    <w:rPr>
      <w:lang w:val="x-none" w:eastAsia="x-none"/>
    </w:rPr>
  </w:style>
  <w:style w:type="paragraph" w:styleId="31">
    <w:name w:val="Body Text 3"/>
    <w:basedOn w:val="a"/>
    <w:link w:val="32"/>
    <w:rsid w:val="00F56E21"/>
    <w:pPr>
      <w:spacing w:after="120"/>
    </w:pPr>
    <w:rPr>
      <w:sz w:val="16"/>
      <w:szCs w:val="16"/>
      <w:lang w:val="x-none" w:eastAsia="x-none"/>
    </w:rPr>
  </w:style>
  <w:style w:type="paragraph" w:styleId="21">
    <w:name w:val="Body Text 2"/>
    <w:basedOn w:val="a"/>
    <w:rsid w:val="00F56E21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F56E21"/>
    <w:pPr>
      <w:ind w:firstLine="851"/>
      <w:jc w:val="both"/>
    </w:pPr>
    <w:rPr>
      <w:rFonts w:ascii="Arial" w:hAnsi="Arial"/>
    </w:rPr>
  </w:style>
  <w:style w:type="paragraph" w:customStyle="1" w:styleId="ab">
    <w:name w:val="ТГ"/>
    <w:basedOn w:val="a"/>
    <w:rsid w:val="00F56E21"/>
    <w:rPr>
      <w:rFonts w:ascii="Times New Roman" w:hAnsi="Times New Roman"/>
    </w:rPr>
  </w:style>
  <w:style w:type="paragraph" w:styleId="ac">
    <w:name w:val="caption"/>
    <w:basedOn w:val="a"/>
    <w:next w:val="a"/>
    <w:qFormat/>
    <w:rsid w:val="00F56E21"/>
    <w:pPr>
      <w:framePr w:w="3220" w:h="3420" w:hSpace="10080" w:vSpace="40" w:wrap="notBeside" w:vAnchor="text" w:hAnchor="margin" w:x="6121" w:y="41" w:anchorLock="1"/>
      <w:widowControl w:val="0"/>
    </w:pPr>
    <w:rPr>
      <w:rFonts w:ascii="Times New Roman" w:hAnsi="Times New Roman"/>
      <w:b/>
      <w:snapToGrid w:val="0"/>
      <w:sz w:val="20"/>
    </w:rPr>
  </w:style>
  <w:style w:type="character" w:styleId="ad">
    <w:name w:val="Hyperlink"/>
    <w:rsid w:val="00F56E21"/>
    <w:rPr>
      <w:color w:val="0000FF"/>
      <w:u w:val="single"/>
    </w:rPr>
  </w:style>
  <w:style w:type="paragraph" w:styleId="ae">
    <w:name w:val="Balloon Text"/>
    <w:basedOn w:val="a"/>
    <w:semiHidden/>
    <w:rsid w:val="008D7245"/>
    <w:rPr>
      <w:rFonts w:ascii="Tahoma" w:hAnsi="Tahoma" w:cs="Tahoma"/>
      <w:sz w:val="16"/>
      <w:szCs w:val="16"/>
    </w:rPr>
  </w:style>
  <w:style w:type="character" w:styleId="af">
    <w:name w:val="Strong"/>
    <w:qFormat/>
    <w:rsid w:val="00D97D9B"/>
    <w:rPr>
      <w:b/>
      <w:bCs/>
    </w:rPr>
  </w:style>
  <w:style w:type="character" w:customStyle="1" w:styleId="test">
    <w:name w:val="test"/>
    <w:semiHidden/>
    <w:rsid w:val="001459DC"/>
    <w:rPr>
      <w:rFonts w:ascii="Arial" w:hAnsi="Arial" w:cs="Arial"/>
      <w:color w:val="auto"/>
      <w:sz w:val="20"/>
      <w:szCs w:val="20"/>
    </w:rPr>
  </w:style>
  <w:style w:type="paragraph" w:styleId="af0">
    <w:name w:val="Normal (Web)"/>
    <w:basedOn w:val="a"/>
    <w:rsid w:val="00E254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f1">
    <w:name w:val="Table Grid"/>
    <w:basedOn w:val="a1"/>
    <w:uiPriority w:val="39"/>
    <w:rsid w:val="001E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aliases w:val="Even Знак"/>
    <w:link w:val="a3"/>
    <w:uiPriority w:val="99"/>
    <w:rsid w:val="00224CFD"/>
    <w:rPr>
      <w:rFonts w:ascii="Futuris" w:hAnsi="Futuris"/>
      <w:sz w:val="24"/>
    </w:rPr>
  </w:style>
  <w:style w:type="character" w:customStyle="1" w:styleId="10">
    <w:name w:val="Заголовок 1 Знак"/>
    <w:aliases w:val="H1 Знак,Заголов Знак,1 Знак,ch Знак"/>
    <w:link w:val="1"/>
    <w:rsid w:val="004F498C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Нижний колонтитул Знак"/>
    <w:link w:val="a5"/>
    <w:rsid w:val="004F498C"/>
    <w:rPr>
      <w:rFonts w:ascii="Futuris" w:hAnsi="Futuris"/>
      <w:sz w:val="24"/>
    </w:rPr>
  </w:style>
  <w:style w:type="character" w:customStyle="1" w:styleId="aa">
    <w:name w:val="Основной текст Знак"/>
    <w:link w:val="a9"/>
    <w:rsid w:val="004F498C"/>
    <w:rPr>
      <w:rFonts w:ascii="Futuris" w:hAnsi="Futuris"/>
      <w:sz w:val="24"/>
    </w:rPr>
  </w:style>
  <w:style w:type="character" w:customStyle="1" w:styleId="32">
    <w:name w:val="Основной текст 3 Знак"/>
    <w:link w:val="31"/>
    <w:rsid w:val="004F498C"/>
    <w:rPr>
      <w:rFonts w:ascii="Futuris" w:hAnsi="Futuris"/>
      <w:sz w:val="16"/>
      <w:szCs w:val="16"/>
    </w:rPr>
  </w:style>
  <w:style w:type="character" w:styleId="af2">
    <w:name w:val="annotation reference"/>
    <w:rsid w:val="00F9137F"/>
    <w:rPr>
      <w:sz w:val="16"/>
      <w:szCs w:val="16"/>
    </w:rPr>
  </w:style>
  <w:style w:type="paragraph" w:styleId="af3">
    <w:name w:val="annotation text"/>
    <w:basedOn w:val="a"/>
    <w:link w:val="af4"/>
    <w:rsid w:val="00F9137F"/>
    <w:rPr>
      <w:sz w:val="20"/>
      <w:lang w:val="x-none" w:eastAsia="x-none"/>
    </w:rPr>
  </w:style>
  <w:style w:type="character" w:customStyle="1" w:styleId="af4">
    <w:name w:val="Текст примечания Знак"/>
    <w:link w:val="af3"/>
    <w:rsid w:val="00F9137F"/>
    <w:rPr>
      <w:rFonts w:ascii="Futuris" w:hAnsi="Futuris"/>
    </w:rPr>
  </w:style>
  <w:style w:type="paragraph" w:styleId="af5">
    <w:name w:val="annotation subject"/>
    <w:basedOn w:val="af3"/>
    <w:next w:val="af3"/>
    <w:link w:val="af6"/>
    <w:rsid w:val="00F9137F"/>
    <w:rPr>
      <w:b/>
      <w:bCs/>
    </w:rPr>
  </w:style>
  <w:style w:type="character" w:customStyle="1" w:styleId="af6">
    <w:name w:val="Тема примечания Знак"/>
    <w:link w:val="af5"/>
    <w:rsid w:val="00F9137F"/>
    <w:rPr>
      <w:rFonts w:ascii="Futuris" w:hAnsi="Futuris"/>
      <w:b/>
      <w:bCs/>
    </w:rPr>
  </w:style>
  <w:style w:type="paragraph" w:styleId="af7">
    <w:name w:val="Revision"/>
    <w:hidden/>
    <w:uiPriority w:val="99"/>
    <w:semiHidden/>
    <w:rsid w:val="001B6503"/>
    <w:rPr>
      <w:rFonts w:ascii="Futuris" w:hAnsi="Futuris"/>
      <w:sz w:val="24"/>
    </w:rPr>
  </w:style>
  <w:style w:type="character" w:customStyle="1" w:styleId="20">
    <w:name w:val="Основной текст с отступом 2 Знак"/>
    <w:link w:val="2"/>
    <w:rsid w:val="008B260C"/>
    <w:rPr>
      <w:sz w:val="28"/>
    </w:rPr>
  </w:style>
  <w:style w:type="paragraph" w:styleId="af8">
    <w:name w:val="List Paragraph"/>
    <w:basedOn w:val="a"/>
    <w:uiPriority w:val="34"/>
    <w:qFormat/>
    <w:rsid w:val="00DB7EE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203DE"/>
    <w:rPr>
      <w:b/>
      <w:bCs/>
      <w:sz w:val="28"/>
      <w:szCs w:val="28"/>
    </w:rPr>
  </w:style>
  <w:style w:type="table" w:customStyle="1" w:styleId="GridTableLight">
    <w:name w:val="Grid Table Light"/>
    <w:basedOn w:val="a1"/>
    <w:uiPriority w:val="40"/>
    <w:rsid w:val="00406A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406A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1"/>
    <w:basedOn w:val="a1"/>
    <w:next w:val="af1"/>
    <w:uiPriority w:val="39"/>
    <w:rsid w:val="00457F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9F1BEC"/>
    <w:rPr>
      <w:color w:val="605E5C"/>
      <w:shd w:val="clear" w:color="auto" w:fill="E1DFDD"/>
    </w:rPr>
  </w:style>
  <w:style w:type="paragraph" w:customStyle="1" w:styleId="Indent0">
    <w:name w:val="Indent_0"/>
    <w:basedOn w:val="a"/>
    <w:rsid w:val="00E30983"/>
    <w:pPr>
      <w:spacing w:after="120" w:line="360" w:lineRule="atLeast"/>
      <w:ind w:left="567" w:hanging="567"/>
      <w:jc w:val="both"/>
    </w:pPr>
    <w:rPr>
      <w:rFonts w:ascii="Arial" w:hAnsi="Arial"/>
      <w:sz w:val="22"/>
      <w:szCs w:val="24"/>
    </w:rPr>
  </w:style>
  <w:style w:type="paragraph" w:customStyle="1" w:styleId="Indent1">
    <w:name w:val="Indent_1"/>
    <w:basedOn w:val="Indent0"/>
    <w:rsid w:val="00E30983"/>
    <w:pPr>
      <w:ind w:firstLine="0"/>
    </w:pPr>
  </w:style>
  <w:style w:type="character" w:customStyle="1" w:styleId="30">
    <w:name w:val="Заголовок 3 Знак"/>
    <w:basedOn w:val="a0"/>
    <w:link w:val="3"/>
    <w:semiHidden/>
    <w:rsid w:val="001A10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">
    <w:name w:val="Tab"/>
    <w:basedOn w:val="Indent0"/>
    <w:rsid w:val="001A107B"/>
    <w:pPr>
      <w:spacing w:before="20" w:after="20" w:line="240" w:lineRule="auto"/>
      <w:ind w:left="0" w:firstLine="0"/>
    </w:pPr>
    <w:rPr>
      <w:sz w:val="20"/>
    </w:rPr>
  </w:style>
  <w:style w:type="paragraph" w:styleId="af9">
    <w:name w:val="Body Text Indent"/>
    <w:basedOn w:val="a"/>
    <w:link w:val="afa"/>
    <w:rsid w:val="001A107B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afa">
    <w:name w:val="Основной текст с отступом Знак"/>
    <w:basedOn w:val="a0"/>
    <w:link w:val="af9"/>
    <w:rsid w:val="001A107B"/>
    <w:rPr>
      <w:sz w:val="24"/>
      <w:szCs w:val="24"/>
    </w:rPr>
  </w:style>
  <w:style w:type="paragraph" w:customStyle="1" w:styleId="afb">
    <w:basedOn w:val="a"/>
    <w:next w:val="afc"/>
    <w:qFormat/>
    <w:rsid w:val="001A107B"/>
    <w:pPr>
      <w:jc w:val="center"/>
    </w:pPr>
    <w:rPr>
      <w:rFonts w:ascii="Times New Roman" w:hAnsi="Times New Roman"/>
      <w:b/>
      <w:bCs/>
      <w:szCs w:val="24"/>
    </w:rPr>
  </w:style>
  <w:style w:type="paragraph" w:styleId="afc">
    <w:name w:val="Title"/>
    <w:basedOn w:val="a"/>
    <w:next w:val="a"/>
    <w:link w:val="afd"/>
    <w:qFormat/>
    <w:rsid w:val="001A10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c"/>
    <w:rsid w:val="001A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2223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D9"/>
    <w:rPr>
      <w:rFonts w:ascii="Futuris" w:hAnsi="Futuris"/>
      <w:sz w:val="24"/>
    </w:rPr>
  </w:style>
  <w:style w:type="paragraph" w:styleId="1">
    <w:name w:val="heading 1"/>
    <w:aliases w:val="H1,Заголов,1,ch"/>
    <w:basedOn w:val="a"/>
    <w:next w:val="a"/>
    <w:link w:val="10"/>
    <w:qFormat/>
    <w:rsid w:val="00F56E2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A1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F56E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F56E21"/>
    <w:pPr>
      <w:keepNext/>
      <w:pageBreakBefore/>
      <w:jc w:val="center"/>
      <w:outlineLvl w:val="7"/>
    </w:pPr>
    <w:rPr>
      <w:rFonts w:ascii="Times New Roman" w:hAnsi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ven"/>
    <w:basedOn w:val="a"/>
    <w:link w:val="a4"/>
    <w:uiPriority w:val="99"/>
    <w:rsid w:val="00F56E2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rsid w:val="00F56E2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">
    <w:name w:val="Body Text Indent 2"/>
    <w:basedOn w:val="a"/>
    <w:link w:val="20"/>
    <w:rsid w:val="00F56E21"/>
    <w:pPr>
      <w:ind w:firstLine="993"/>
    </w:pPr>
    <w:rPr>
      <w:rFonts w:ascii="Times New Roman" w:hAnsi="Times New Roman"/>
      <w:sz w:val="28"/>
      <w:lang w:val="x-none" w:eastAsia="x-none"/>
    </w:rPr>
  </w:style>
  <w:style w:type="paragraph" w:styleId="11">
    <w:name w:val="toc 1"/>
    <w:basedOn w:val="a"/>
    <w:next w:val="a"/>
    <w:autoRedefine/>
    <w:semiHidden/>
    <w:rsid w:val="00EC7266"/>
    <w:pPr>
      <w:spacing w:before="120"/>
      <w:ind w:left="360"/>
    </w:pPr>
    <w:rPr>
      <w:rFonts w:ascii="Times New Roman" w:hAnsi="Times New Roman"/>
      <w:b/>
    </w:rPr>
  </w:style>
  <w:style w:type="paragraph" w:styleId="a7">
    <w:name w:val="footnote text"/>
    <w:basedOn w:val="a"/>
    <w:semiHidden/>
    <w:rsid w:val="00F56E21"/>
    <w:rPr>
      <w:rFonts w:ascii="Times New Roman" w:hAnsi="Times New Roman"/>
      <w:sz w:val="20"/>
    </w:rPr>
  </w:style>
  <w:style w:type="character" w:styleId="a8">
    <w:name w:val="page number"/>
    <w:basedOn w:val="a0"/>
    <w:rsid w:val="00F56E21"/>
  </w:style>
  <w:style w:type="paragraph" w:styleId="a9">
    <w:name w:val="Body Text"/>
    <w:basedOn w:val="a"/>
    <w:link w:val="aa"/>
    <w:rsid w:val="00F56E21"/>
    <w:pPr>
      <w:spacing w:after="120"/>
    </w:pPr>
    <w:rPr>
      <w:lang w:val="x-none" w:eastAsia="x-none"/>
    </w:rPr>
  </w:style>
  <w:style w:type="paragraph" w:styleId="31">
    <w:name w:val="Body Text 3"/>
    <w:basedOn w:val="a"/>
    <w:link w:val="32"/>
    <w:rsid w:val="00F56E21"/>
    <w:pPr>
      <w:spacing w:after="120"/>
    </w:pPr>
    <w:rPr>
      <w:sz w:val="16"/>
      <w:szCs w:val="16"/>
      <w:lang w:val="x-none" w:eastAsia="x-none"/>
    </w:rPr>
  </w:style>
  <w:style w:type="paragraph" w:styleId="21">
    <w:name w:val="Body Text 2"/>
    <w:basedOn w:val="a"/>
    <w:rsid w:val="00F56E21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F56E21"/>
    <w:pPr>
      <w:ind w:firstLine="851"/>
      <w:jc w:val="both"/>
    </w:pPr>
    <w:rPr>
      <w:rFonts w:ascii="Arial" w:hAnsi="Arial"/>
    </w:rPr>
  </w:style>
  <w:style w:type="paragraph" w:customStyle="1" w:styleId="ab">
    <w:name w:val="ТГ"/>
    <w:basedOn w:val="a"/>
    <w:rsid w:val="00F56E21"/>
    <w:rPr>
      <w:rFonts w:ascii="Times New Roman" w:hAnsi="Times New Roman"/>
    </w:rPr>
  </w:style>
  <w:style w:type="paragraph" w:styleId="ac">
    <w:name w:val="caption"/>
    <w:basedOn w:val="a"/>
    <w:next w:val="a"/>
    <w:qFormat/>
    <w:rsid w:val="00F56E21"/>
    <w:pPr>
      <w:framePr w:w="3220" w:h="3420" w:hSpace="10080" w:vSpace="40" w:wrap="notBeside" w:vAnchor="text" w:hAnchor="margin" w:x="6121" w:y="41" w:anchorLock="1"/>
      <w:widowControl w:val="0"/>
    </w:pPr>
    <w:rPr>
      <w:rFonts w:ascii="Times New Roman" w:hAnsi="Times New Roman"/>
      <w:b/>
      <w:snapToGrid w:val="0"/>
      <w:sz w:val="20"/>
    </w:rPr>
  </w:style>
  <w:style w:type="character" w:styleId="ad">
    <w:name w:val="Hyperlink"/>
    <w:rsid w:val="00F56E21"/>
    <w:rPr>
      <w:color w:val="0000FF"/>
      <w:u w:val="single"/>
    </w:rPr>
  </w:style>
  <w:style w:type="paragraph" w:styleId="ae">
    <w:name w:val="Balloon Text"/>
    <w:basedOn w:val="a"/>
    <w:semiHidden/>
    <w:rsid w:val="008D7245"/>
    <w:rPr>
      <w:rFonts w:ascii="Tahoma" w:hAnsi="Tahoma" w:cs="Tahoma"/>
      <w:sz w:val="16"/>
      <w:szCs w:val="16"/>
    </w:rPr>
  </w:style>
  <w:style w:type="character" w:styleId="af">
    <w:name w:val="Strong"/>
    <w:qFormat/>
    <w:rsid w:val="00D97D9B"/>
    <w:rPr>
      <w:b/>
      <w:bCs/>
    </w:rPr>
  </w:style>
  <w:style w:type="character" w:customStyle="1" w:styleId="test">
    <w:name w:val="test"/>
    <w:semiHidden/>
    <w:rsid w:val="001459DC"/>
    <w:rPr>
      <w:rFonts w:ascii="Arial" w:hAnsi="Arial" w:cs="Arial"/>
      <w:color w:val="auto"/>
      <w:sz w:val="20"/>
      <w:szCs w:val="20"/>
    </w:rPr>
  </w:style>
  <w:style w:type="paragraph" w:styleId="af0">
    <w:name w:val="Normal (Web)"/>
    <w:basedOn w:val="a"/>
    <w:rsid w:val="00E254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af1">
    <w:name w:val="Table Grid"/>
    <w:basedOn w:val="a1"/>
    <w:uiPriority w:val="39"/>
    <w:rsid w:val="001E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aliases w:val="Even Знак"/>
    <w:link w:val="a3"/>
    <w:uiPriority w:val="99"/>
    <w:rsid w:val="00224CFD"/>
    <w:rPr>
      <w:rFonts w:ascii="Futuris" w:hAnsi="Futuris"/>
      <w:sz w:val="24"/>
    </w:rPr>
  </w:style>
  <w:style w:type="character" w:customStyle="1" w:styleId="10">
    <w:name w:val="Заголовок 1 Знак"/>
    <w:aliases w:val="H1 Знак,Заголов Знак,1 Знак,ch Знак"/>
    <w:link w:val="1"/>
    <w:rsid w:val="004F498C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Нижний колонтитул Знак"/>
    <w:link w:val="a5"/>
    <w:rsid w:val="004F498C"/>
    <w:rPr>
      <w:rFonts w:ascii="Futuris" w:hAnsi="Futuris"/>
      <w:sz w:val="24"/>
    </w:rPr>
  </w:style>
  <w:style w:type="character" w:customStyle="1" w:styleId="aa">
    <w:name w:val="Основной текст Знак"/>
    <w:link w:val="a9"/>
    <w:rsid w:val="004F498C"/>
    <w:rPr>
      <w:rFonts w:ascii="Futuris" w:hAnsi="Futuris"/>
      <w:sz w:val="24"/>
    </w:rPr>
  </w:style>
  <w:style w:type="character" w:customStyle="1" w:styleId="32">
    <w:name w:val="Основной текст 3 Знак"/>
    <w:link w:val="31"/>
    <w:rsid w:val="004F498C"/>
    <w:rPr>
      <w:rFonts w:ascii="Futuris" w:hAnsi="Futuris"/>
      <w:sz w:val="16"/>
      <w:szCs w:val="16"/>
    </w:rPr>
  </w:style>
  <w:style w:type="character" w:styleId="af2">
    <w:name w:val="annotation reference"/>
    <w:rsid w:val="00F9137F"/>
    <w:rPr>
      <w:sz w:val="16"/>
      <w:szCs w:val="16"/>
    </w:rPr>
  </w:style>
  <w:style w:type="paragraph" w:styleId="af3">
    <w:name w:val="annotation text"/>
    <w:basedOn w:val="a"/>
    <w:link w:val="af4"/>
    <w:rsid w:val="00F9137F"/>
    <w:rPr>
      <w:sz w:val="20"/>
      <w:lang w:val="x-none" w:eastAsia="x-none"/>
    </w:rPr>
  </w:style>
  <w:style w:type="character" w:customStyle="1" w:styleId="af4">
    <w:name w:val="Текст примечания Знак"/>
    <w:link w:val="af3"/>
    <w:rsid w:val="00F9137F"/>
    <w:rPr>
      <w:rFonts w:ascii="Futuris" w:hAnsi="Futuris"/>
    </w:rPr>
  </w:style>
  <w:style w:type="paragraph" w:styleId="af5">
    <w:name w:val="annotation subject"/>
    <w:basedOn w:val="af3"/>
    <w:next w:val="af3"/>
    <w:link w:val="af6"/>
    <w:rsid w:val="00F9137F"/>
    <w:rPr>
      <w:b/>
      <w:bCs/>
    </w:rPr>
  </w:style>
  <w:style w:type="character" w:customStyle="1" w:styleId="af6">
    <w:name w:val="Тема примечания Знак"/>
    <w:link w:val="af5"/>
    <w:rsid w:val="00F9137F"/>
    <w:rPr>
      <w:rFonts w:ascii="Futuris" w:hAnsi="Futuris"/>
      <w:b/>
      <w:bCs/>
    </w:rPr>
  </w:style>
  <w:style w:type="paragraph" w:styleId="af7">
    <w:name w:val="Revision"/>
    <w:hidden/>
    <w:uiPriority w:val="99"/>
    <w:semiHidden/>
    <w:rsid w:val="001B6503"/>
    <w:rPr>
      <w:rFonts w:ascii="Futuris" w:hAnsi="Futuris"/>
      <w:sz w:val="24"/>
    </w:rPr>
  </w:style>
  <w:style w:type="character" w:customStyle="1" w:styleId="20">
    <w:name w:val="Основной текст с отступом 2 Знак"/>
    <w:link w:val="2"/>
    <w:rsid w:val="008B260C"/>
    <w:rPr>
      <w:sz w:val="28"/>
    </w:rPr>
  </w:style>
  <w:style w:type="paragraph" w:styleId="af8">
    <w:name w:val="List Paragraph"/>
    <w:basedOn w:val="a"/>
    <w:uiPriority w:val="34"/>
    <w:qFormat/>
    <w:rsid w:val="00DB7EE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203DE"/>
    <w:rPr>
      <w:b/>
      <w:bCs/>
      <w:sz w:val="28"/>
      <w:szCs w:val="28"/>
    </w:rPr>
  </w:style>
  <w:style w:type="table" w:customStyle="1" w:styleId="GridTableLight">
    <w:name w:val="Grid Table Light"/>
    <w:basedOn w:val="a1"/>
    <w:uiPriority w:val="40"/>
    <w:rsid w:val="00406A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406A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1"/>
    <w:basedOn w:val="a1"/>
    <w:next w:val="af1"/>
    <w:uiPriority w:val="39"/>
    <w:rsid w:val="00457F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9F1BEC"/>
    <w:rPr>
      <w:color w:val="605E5C"/>
      <w:shd w:val="clear" w:color="auto" w:fill="E1DFDD"/>
    </w:rPr>
  </w:style>
  <w:style w:type="paragraph" w:customStyle="1" w:styleId="Indent0">
    <w:name w:val="Indent_0"/>
    <w:basedOn w:val="a"/>
    <w:rsid w:val="00E30983"/>
    <w:pPr>
      <w:spacing w:after="120" w:line="360" w:lineRule="atLeast"/>
      <w:ind w:left="567" w:hanging="567"/>
      <w:jc w:val="both"/>
    </w:pPr>
    <w:rPr>
      <w:rFonts w:ascii="Arial" w:hAnsi="Arial"/>
      <w:sz w:val="22"/>
      <w:szCs w:val="24"/>
    </w:rPr>
  </w:style>
  <w:style w:type="paragraph" w:customStyle="1" w:styleId="Indent1">
    <w:name w:val="Indent_1"/>
    <w:basedOn w:val="Indent0"/>
    <w:rsid w:val="00E30983"/>
    <w:pPr>
      <w:ind w:firstLine="0"/>
    </w:pPr>
  </w:style>
  <w:style w:type="character" w:customStyle="1" w:styleId="30">
    <w:name w:val="Заголовок 3 Знак"/>
    <w:basedOn w:val="a0"/>
    <w:link w:val="3"/>
    <w:semiHidden/>
    <w:rsid w:val="001A10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">
    <w:name w:val="Tab"/>
    <w:basedOn w:val="Indent0"/>
    <w:rsid w:val="001A107B"/>
    <w:pPr>
      <w:spacing w:before="20" w:after="20" w:line="240" w:lineRule="auto"/>
      <w:ind w:left="0" w:firstLine="0"/>
    </w:pPr>
    <w:rPr>
      <w:sz w:val="20"/>
    </w:rPr>
  </w:style>
  <w:style w:type="paragraph" w:styleId="af9">
    <w:name w:val="Body Text Indent"/>
    <w:basedOn w:val="a"/>
    <w:link w:val="afa"/>
    <w:rsid w:val="001A107B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afa">
    <w:name w:val="Основной текст с отступом Знак"/>
    <w:basedOn w:val="a0"/>
    <w:link w:val="af9"/>
    <w:rsid w:val="001A107B"/>
    <w:rPr>
      <w:sz w:val="24"/>
      <w:szCs w:val="24"/>
    </w:rPr>
  </w:style>
  <w:style w:type="paragraph" w:customStyle="1" w:styleId="afb">
    <w:basedOn w:val="a"/>
    <w:next w:val="afc"/>
    <w:qFormat/>
    <w:rsid w:val="001A107B"/>
    <w:pPr>
      <w:jc w:val="center"/>
    </w:pPr>
    <w:rPr>
      <w:rFonts w:ascii="Times New Roman" w:hAnsi="Times New Roman"/>
      <w:b/>
      <w:bCs/>
      <w:szCs w:val="24"/>
    </w:rPr>
  </w:style>
  <w:style w:type="paragraph" w:styleId="afc">
    <w:name w:val="Title"/>
    <w:basedOn w:val="a"/>
    <w:next w:val="a"/>
    <w:link w:val="afd"/>
    <w:qFormat/>
    <w:rsid w:val="001A10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Название Знак"/>
    <w:basedOn w:val="a0"/>
    <w:link w:val="afc"/>
    <w:rsid w:val="001A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222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2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2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9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nislav.Kartashov@lp.lukoil.com" TargetMode="External"/><Relationship Id="rId18" Type="http://schemas.openxmlformats.org/officeDocument/2006/relationships/hyperlink" Target="mailto:aleksandra.naydenko@lp.lukoil.com" TargetMode="External"/><Relationship Id="rId26" Type="http://schemas.openxmlformats.org/officeDocument/2006/relationships/hyperlink" Target="mailto:aleksandra.naydenko@lp.luko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Stanislav.Kartashov@lp.luko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mitry.moskalev@lp.lukoil.com" TargetMode="External"/><Relationship Id="rId17" Type="http://schemas.openxmlformats.org/officeDocument/2006/relationships/hyperlink" Target="mailto:nvorobewa@yandex.ru" TargetMode="External"/><Relationship Id="rId25" Type="http://schemas.openxmlformats.org/officeDocument/2006/relationships/hyperlink" Target="mailto:nvorobew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ikievaSA@lp.lukoil.com" TargetMode="External"/><Relationship Id="rId20" Type="http://schemas.openxmlformats.org/officeDocument/2006/relationships/hyperlink" Target="mailto:Yuliya.O.Isaeva@lp.lukoil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liya.O.Isaeva@lp.lukoil.com" TargetMode="External"/><Relationship Id="rId24" Type="http://schemas.openxmlformats.org/officeDocument/2006/relationships/hyperlink" Target="mailto:AnikievaSA@lp.luko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lena.V.Rudenko@lp.lukoil.com" TargetMode="External"/><Relationship Id="rId23" Type="http://schemas.openxmlformats.org/officeDocument/2006/relationships/hyperlink" Target="mailto:Elena.V.Rudenko@lp.lukoil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perm.lukoil.ru" TargetMode="External"/><Relationship Id="rId19" Type="http://schemas.openxmlformats.org/officeDocument/2006/relationships/hyperlink" Target="mailto:Aleksandra.An.Rocheva@lp.lukoil.co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erm.lukoil.ru" TargetMode="External"/><Relationship Id="rId14" Type="http://schemas.openxmlformats.org/officeDocument/2006/relationships/hyperlink" Target="mailto:Guzel.Battalova@lukoil.com" TargetMode="External"/><Relationship Id="rId22" Type="http://schemas.openxmlformats.org/officeDocument/2006/relationships/hyperlink" Target="mailto:Guzel.Battalova@lukoil.com" TargetMode="External"/><Relationship Id="rId27" Type="http://schemas.openxmlformats.org/officeDocument/2006/relationships/hyperlink" Target="mailto:Aleksandra.An.Rocheva@lp.luko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8FA6-A33B-4521-85D1-9FD9F8F8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11914</Words>
  <Characters>67913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ООО "ЛУКОЙЛ - ПЕРМЬ"</Company>
  <LinksUpToDate>false</LinksUpToDate>
  <CharactersWithSpaces>79668</CharactersWithSpaces>
  <SharedDoc>false</SharedDoc>
  <HLinks>
    <vt:vector size="30" baseType="variant">
      <vt:variant>
        <vt:i4>3604496</vt:i4>
      </vt:variant>
      <vt:variant>
        <vt:i4>12</vt:i4>
      </vt:variant>
      <vt:variant>
        <vt:i4>0</vt:i4>
      </vt:variant>
      <vt:variant>
        <vt:i4>5</vt:i4>
      </vt:variant>
      <vt:variant>
        <vt:lpwstr>mailto:Andrej.Kropachev@lp.lukoil.com</vt:lpwstr>
      </vt:variant>
      <vt:variant>
        <vt:lpwstr/>
      </vt:variant>
      <vt:variant>
        <vt:i4>6226042</vt:i4>
      </vt:variant>
      <vt:variant>
        <vt:i4>9</vt:i4>
      </vt:variant>
      <vt:variant>
        <vt:i4>0</vt:i4>
      </vt:variant>
      <vt:variant>
        <vt:i4>5</vt:i4>
      </vt:variant>
      <vt:variant>
        <vt:lpwstr>mailto:Stanislav.Kartashov@lp.lukoil.com</vt:lpwstr>
      </vt:variant>
      <vt:variant>
        <vt:lpwstr/>
      </vt:variant>
      <vt:variant>
        <vt:i4>5636204</vt:i4>
      </vt:variant>
      <vt:variant>
        <vt:i4>6</vt:i4>
      </vt:variant>
      <vt:variant>
        <vt:i4>0</vt:i4>
      </vt:variant>
      <vt:variant>
        <vt:i4>5</vt:i4>
      </vt:variant>
      <vt:variant>
        <vt:lpwstr>mailto:Vadim.Evdokimov@lp.lukoil.com</vt:lpwstr>
      </vt:variant>
      <vt:variant>
        <vt:lpwstr/>
      </vt:variant>
      <vt:variant>
        <vt:i4>6226042</vt:i4>
      </vt:variant>
      <vt:variant>
        <vt:i4>3</vt:i4>
      </vt:variant>
      <vt:variant>
        <vt:i4>0</vt:i4>
      </vt:variant>
      <vt:variant>
        <vt:i4>5</vt:i4>
      </vt:variant>
      <vt:variant>
        <vt:lpwstr>mailto:Stanislav.Kartashov@lp.lukoil.com</vt:lpwstr>
      </vt:variant>
      <vt:variant>
        <vt:lpwstr/>
      </vt:variant>
      <vt:variant>
        <vt:i4>5636204</vt:i4>
      </vt:variant>
      <vt:variant>
        <vt:i4>0</vt:i4>
      </vt:variant>
      <vt:variant>
        <vt:i4>0</vt:i4>
      </vt:variant>
      <vt:variant>
        <vt:i4>5</vt:i4>
      </vt:variant>
      <vt:variant>
        <vt:lpwstr>mailto:Vadim.Evdokimov@lp.lukoil.com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test</dc:creator>
  <cp:lastModifiedBy>Шайдурова</cp:lastModifiedBy>
  <cp:revision>2</cp:revision>
  <cp:lastPrinted>2024-01-31T09:40:00Z</cp:lastPrinted>
  <dcterms:created xsi:type="dcterms:W3CDTF">2024-02-01T09:44:00Z</dcterms:created>
  <dcterms:modified xsi:type="dcterms:W3CDTF">2024-02-01T09:44:00Z</dcterms:modified>
</cp:coreProperties>
</file>