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87" w:rsidRDefault="0009198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91987" w:rsidRDefault="00091987">
      <w:pPr>
        <w:pStyle w:val="ConsPlusNormal"/>
        <w:jc w:val="both"/>
        <w:outlineLvl w:val="0"/>
      </w:pPr>
    </w:p>
    <w:p w:rsidR="00091987" w:rsidRDefault="00091987">
      <w:pPr>
        <w:pStyle w:val="ConsPlusNormal"/>
      </w:pPr>
      <w:r>
        <w:t>Зарегистрировано в Минюсте России 29 февраля 2024 г. N 77375</w:t>
      </w:r>
    </w:p>
    <w:p w:rsidR="00091987" w:rsidRDefault="000919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1987" w:rsidRDefault="00091987">
      <w:pPr>
        <w:pStyle w:val="ConsPlusNormal"/>
        <w:jc w:val="center"/>
      </w:pPr>
    </w:p>
    <w:p w:rsidR="00091987" w:rsidRDefault="00091987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091987" w:rsidRDefault="00091987">
      <w:pPr>
        <w:pStyle w:val="ConsPlusTitle"/>
        <w:jc w:val="center"/>
      </w:pPr>
    </w:p>
    <w:p w:rsidR="00091987" w:rsidRDefault="00091987">
      <w:pPr>
        <w:pStyle w:val="ConsPlusTitle"/>
        <w:jc w:val="center"/>
      </w:pPr>
      <w:r>
        <w:t>ПРИКАЗ</w:t>
      </w:r>
    </w:p>
    <w:p w:rsidR="00091987" w:rsidRDefault="00091987">
      <w:pPr>
        <w:pStyle w:val="ConsPlusTitle"/>
        <w:jc w:val="center"/>
      </w:pPr>
      <w:r>
        <w:t>от 19 февраля 2024 г. N 98</w:t>
      </w:r>
    </w:p>
    <w:p w:rsidR="00091987" w:rsidRDefault="00091987">
      <w:pPr>
        <w:pStyle w:val="ConsPlusTitle"/>
        <w:jc w:val="center"/>
      </w:pPr>
    </w:p>
    <w:p w:rsidR="00091987" w:rsidRDefault="00091987">
      <w:pPr>
        <w:pStyle w:val="ConsPlusTitle"/>
        <w:jc w:val="center"/>
      </w:pPr>
      <w:r>
        <w:t>О ВНЕСЕНИИ ИЗМЕНЕНИЙ</w:t>
      </w:r>
    </w:p>
    <w:p w:rsidR="00091987" w:rsidRDefault="00091987">
      <w:pPr>
        <w:pStyle w:val="ConsPlusTitle"/>
        <w:jc w:val="center"/>
      </w:pPr>
      <w:r>
        <w:t>В ТРЕБОВАНИЯ К СРЕДСТВАМ РАЗМЕЩЕНИЯ, ИСПОЛЬЗУЕМЫМ</w:t>
      </w:r>
    </w:p>
    <w:p w:rsidR="00091987" w:rsidRDefault="00091987">
      <w:pPr>
        <w:pStyle w:val="ConsPlusTitle"/>
        <w:jc w:val="center"/>
      </w:pPr>
      <w:r>
        <w:t>ДЛЯ ОСУЩЕСТВЛЕНИЯ ДЕЯТЕЛЬНОСТИ ПО ОКАЗАНИЮ УСЛУГ В СФЕРЕ</w:t>
      </w:r>
    </w:p>
    <w:p w:rsidR="00091987" w:rsidRDefault="00091987">
      <w:pPr>
        <w:pStyle w:val="ConsPlusTitle"/>
        <w:jc w:val="center"/>
      </w:pPr>
      <w:r>
        <w:t>СЕЛЬСКОГО ТУРИЗМА В СЕЛЬСКОЙ МЕСТНОСТИ, УТВЕРЖДЕННЫЕ</w:t>
      </w:r>
    </w:p>
    <w:p w:rsidR="00091987" w:rsidRDefault="00091987">
      <w:pPr>
        <w:pStyle w:val="ConsPlusTitle"/>
        <w:jc w:val="center"/>
      </w:pPr>
      <w:r>
        <w:t>ПРИКАЗОМ МИНЭКОНОМРАЗВИТИЯ РОССИИ</w:t>
      </w:r>
    </w:p>
    <w:p w:rsidR="00091987" w:rsidRDefault="00091987">
      <w:pPr>
        <w:pStyle w:val="ConsPlusTitle"/>
        <w:jc w:val="center"/>
      </w:pPr>
      <w:r>
        <w:t>ОТ 11 НОЯБРЯ 2022 Г. N 617</w:t>
      </w:r>
    </w:p>
    <w:p w:rsidR="00091987" w:rsidRDefault="00091987">
      <w:pPr>
        <w:pStyle w:val="ConsPlusNormal"/>
        <w:jc w:val="center"/>
      </w:pPr>
    </w:p>
    <w:p w:rsidR="00091987" w:rsidRDefault="0009198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сорок девятым статьи 3.1</w:t>
        </w:r>
      </w:hyperlink>
      <w:r>
        <w:t xml:space="preserve"> Федерального закона от 24 ноября 1996 г. N 132-ФЗ "Об основах туристской деятельности в Российской Федерации", </w:t>
      </w:r>
      <w:hyperlink r:id="rId6">
        <w:r>
          <w:rPr>
            <w:color w:val="0000FF"/>
          </w:rPr>
          <w:t>подпунктом 5.2.28(257) пункта 5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</w:p>
    <w:p w:rsidR="00091987" w:rsidRDefault="00091987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Абзацы пятый</w:t>
        </w:r>
      </w:hyperlink>
      <w:r>
        <w:t xml:space="preserve"> и </w:t>
      </w:r>
      <w:hyperlink r:id="rId8">
        <w:r>
          <w:rPr>
            <w:color w:val="0000FF"/>
          </w:rPr>
          <w:t>шестой подпункта "з" пункта 8</w:t>
        </w:r>
      </w:hyperlink>
      <w:r>
        <w:t xml:space="preserve"> Требований к средствам размещения, используемым для осуществления деятельности по оказанию услуг в сфере сельского туризма в сельской местности, утвержденных приказом Минэкономразвития России от 11 ноября 2022 г. N 617 (зарегистрирован Минюстом России 29 ноября 2022 г., регистрационный N 71204), признать утратившими силу.</w:t>
      </w:r>
    </w:p>
    <w:p w:rsidR="00091987" w:rsidRDefault="00091987">
      <w:pPr>
        <w:pStyle w:val="ConsPlusNormal"/>
        <w:ind w:firstLine="540"/>
        <w:jc w:val="both"/>
      </w:pPr>
    </w:p>
    <w:p w:rsidR="00091987" w:rsidRDefault="00091987">
      <w:pPr>
        <w:pStyle w:val="ConsPlusNormal"/>
        <w:jc w:val="right"/>
      </w:pPr>
      <w:r>
        <w:t>Министр</w:t>
      </w:r>
    </w:p>
    <w:p w:rsidR="00091987" w:rsidRDefault="00091987">
      <w:pPr>
        <w:pStyle w:val="ConsPlusNormal"/>
        <w:jc w:val="right"/>
      </w:pPr>
      <w:r>
        <w:t>М.Г.РЕШЕТНИКОВ</w:t>
      </w:r>
    </w:p>
    <w:p w:rsidR="00091987" w:rsidRDefault="00091987">
      <w:pPr>
        <w:pStyle w:val="ConsPlusNormal"/>
        <w:jc w:val="both"/>
      </w:pPr>
    </w:p>
    <w:p w:rsidR="00091987" w:rsidRDefault="00091987">
      <w:pPr>
        <w:pStyle w:val="ConsPlusNormal"/>
        <w:jc w:val="both"/>
      </w:pPr>
    </w:p>
    <w:p w:rsidR="00091987" w:rsidRDefault="000919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EAA" w:rsidRDefault="00091987">
      <w:bookmarkStart w:id="0" w:name="_GoBack"/>
      <w:bookmarkEnd w:id="0"/>
    </w:p>
    <w:sectPr w:rsidR="004D5EAA" w:rsidSect="0011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87"/>
    <w:rsid w:val="00091987"/>
    <w:rsid w:val="003F578F"/>
    <w:rsid w:val="005C6FAB"/>
    <w:rsid w:val="00A44CE9"/>
    <w:rsid w:val="00B7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D4ACB-2CA4-4BA8-8D5B-626B623B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919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919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731&amp;dst=1000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2731&amp;dst=1000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7529&amp;dst=665" TargetMode="External"/><Relationship Id="rId5" Type="http://schemas.openxmlformats.org/officeDocument/2006/relationships/hyperlink" Target="https://login.consultant.ru/link/?req=doc&amp;base=LAW&amp;n=465734&amp;dst=96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2024-04-25T03:52:00Z</dcterms:created>
  <dcterms:modified xsi:type="dcterms:W3CDTF">2024-04-25T03:54:00Z</dcterms:modified>
</cp:coreProperties>
</file>