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C6" w:rsidRPr="009C48F2" w:rsidRDefault="00DE18C6" w:rsidP="00DE18C6">
      <w:pPr>
        <w:tabs>
          <w:tab w:val="left" w:pos="4080"/>
        </w:tabs>
        <w:spacing w:after="120" w:line="240" w:lineRule="exact"/>
        <w:jc w:val="center"/>
        <w:rPr>
          <w:b/>
          <w:sz w:val="28"/>
          <w:szCs w:val="28"/>
        </w:rPr>
      </w:pPr>
      <w:r w:rsidRPr="009C48F2">
        <w:rPr>
          <w:b/>
          <w:sz w:val="28"/>
          <w:szCs w:val="28"/>
        </w:rPr>
        <w:t>ПОЛОЖЕНИЕ</w:t>
      </w:r>
    </w:p>
    <w:p w:rsidR="00DE18C6" w:rsidRPr="009C48F2" w:rsidRDefault="00DE18C6" w:rsidP="00DE18C6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9C48F2">
        <w:rPr>
          <w:b/>
          <w:bCs/>
          <w:sz w:val="28"/>
          <w:szCs w:val="28"/>
        </w:rPr>
        <w:t>о</w:t>
      </w:r>
      <w:r w:rsidRPr="009C48F2">
        <w:rPr>
          <w:b/>
          <w:bCs/>
          <w:color w:val="FF0000"/>
          <w:sz w:val="28"/>
        </w:rPr>
        <w:t xml:space="preserve"> </w:t>
      </w:r>
      <w:r w:rsidRPr="009C48F2">
        <w:rPr>
          <w:b/>
          <w:bCs/>
          <w:sz w:val="28"/>
        </w:rPr>
        <w:t xml:space="preserve">проведении соревнований по </w:t>
      </w:r>
      <w:r>
        <w:rPr>
          <w:b/>
          <w:bCs/>
          <w:sz w:val="28"/>
        </w:rPr>
        <w:t>легкой атлетике</w:t>
      </w:r>
      <w:r w:rsidRPr="009C48F2">
        <w:rPr>
          <w:b/>
          <w:bCs/>
          <w:sz w:val="28"/>
          <w:szCs w:val="28"/>
        </w:rPr>
        <w:t xml:space="preserve"> </w:t>
      </w:r>
    </w:p>
    <w:p w:rsidR="00DE18C6" w:rsidRPr="009C48F2" w:rsidRDefault="00DE18C6" w:rsidP="00DE18C6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</w:rPr>
      </w:pPr>
      <w:r w:rsidRPr="009C48F2">
        <w:rPr>
          <w:b/>
          <w:bCs/>
          <w:sz w:val="28"/>
          <w:szCs w:val="28"/>
        </w:rPr>
        <w:t>в рамках фестиваля «</w:t>
      </w:r>
      <w:r>
        <w:rPr>
          <w:b/>
          <w:bCs/>
          <w:sz w:val="28"/>
          <w:szCs w:val="28"/>
        </w:rPr>
        <w:t>Спорт объединяет всех</w:t>
      </w:r>
      <w:r w:rsidRPr="009C48F2">
        <w:rPr>
          <w:b/>
          <w:bCs/>
          <w:sz w:val="28"/>
          <w:szCs w:val="28"/>
        </w:rPr>
        <w:t>»</w:t>
      </w:r>
    </w:p>
    <w:p w:rsidR="00DE18C6" w:rsidRPr="009C48F2" w:rsidRDefault="00DE18C6" w:rsidP="00DE18C6">
      <w:pPr>
        <w:tabs>
          <w:tab w:val="left" w:pos="4080"/>
        </w:tabs>
        <w:rPr>
          <w:sz w:val="28"/>
          <w:szCs w:val="28"/>
        </w:rPr>
      </w:pPr>
    </w:p>
    <w:p w:rsidR="00DE18C6" w:rsidRPr="009C48F2" w:rsidRDefault="00DE18C6" w:rsidP="00DE18C6">
      <w:pPr>
        <w:jc w:val="center"/>
        <w:rPr>
          <w:b/>
          <w:sz w:val="28"/>
          <w:szCs w:val="28"/>
        </w:rPr>
      </w:pPr>
      <w:r w:rsidRPr="009C48F2">
        <w:rPr>
          <w:b/>
          <w:sz w:val="28"/>
          <w:szCs w:val="28"/>
          <w:lang w:val="en-US"/>
        </w:rPr>
        <w:t>I</w:t>
      </w:r>
      <w:r w:rsidRPr="009C48F2">
        <w:rPr>
          <w:b/>
          <w:sz w:val="28"/>
          <w:szCs w:val="28"/>
        </w:rPr>
        <w:t xml:space="preserve">. </w:t>
      </w:r>
      <w:proofErr w:type="gramStart"/>
      <w:r w:rsidRPr="009C48F2">
        <w:rPr>
          <w:b/>
          <w:sz w:val="28"/>
          <w:szCs w:val="28"/>
        </w:rPr>
        <w:t>Общие  положения</w:t>
      </w:r>
      <w:proofErr w:type="gramEnd"/>
    </w:p>
    <w:p w:rsidR="00DE18C6" w:rsidRPr="009C48F2" w:rsidRDefault="00DE18C6" w:rsidP="00DE18C6">
      <w:pPr>
        <w:ind w:firstLine="709"/>
        <w:jc w:val="center"/>
        <w:rPr>
          <w:sz w:val="28"/>
          <w:szCs w:val="28"/>
        </w:rPr>
      </w:pPr>
    </w:p>
    <w:p w:rsidR="00DE18C6" w:rsidRPr="009C48F2" w:rsidRDefault="00DE18C6" w:rsidP="00DE18C6">
      <w:pPr>
        <w:tabs>
          <w:tab w:val="left" w:pos="1276"/>
          <w:tab w:val="left" w:pos="4080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sz w:val="28"/>
          <w:szCs w:val="28"/>
        </w:rPr>
        <w:t>1.1.</w:t>
      </w:r>
      <w:r w:rsidRPr="009C48F2">
        <w:rPr>
          <w:sz w:val="28"/>
          <w:szCs w:val="28"/>
        </w:rPr>
        <w:tab/>
      </w:r>
      <w:proofErr w:type="gramStart"/>
      <w:r w:rsidRPr="009C48F2">
        <w:rPr>
          <w:sz w:val="28"/>
          <w:szCs w:val="28"/>
        </w:rPr>
        <w:t xml:space="preserve">Соревнования по </w:t>
      </w:r>
      <w:r>
        <w:rPr>
          <w:sz w:val="28"/>
          <w:szCs w:val="28"/>
        </w:rPr>
        <w:t>легкой атлетике</w:t>
      </w:r>
      <w:r w:rsidRPr="009C48F2">
        <w:rPr>
          <w:sz w:val="28"/>
          <w:szCs w:val="28"/>
        </w:rPr>
        <w:t xml:space="preserve"> в рамках фестиваля «</w:t>
      </w:r>
      <w:r>
        <w:rPr>
          <w:sz w:val="28"/>
          <w:szCs w:val="28"/>
        </w:rPr>
        <w:t>Спорт объединяет всех</w:t>
      </w:r>
      <w:r w:rsidRPr="009C48F2">
        <w:rPr>
          <w:sz w:val="28"/>
          <w:szCs w:val="28"/>
        </w:rPr>
        <w:t>»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(далее – Соревнования) провод</w:t>
      </w:r>
      <w:r>
        <w:rPr>
          <w:bCs/>
          <w:color w:val="000000"/>
          <w:sz w:val="28"/>
          <w:szCs w:val="28"/>
          <w:shd w:val="clear" w:color="auto" w:fill="FFFFFF"/>
        </w:rPr>
        <w:t>я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тся </w:t>
      </w:r>
      <w:r w:rsidRPr="009C48F2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реализации муниципальной программы «Развитие физической культуры, спорта и здорового образа жизни населения Чернушинского </w:t>
      </w:r>
      <w:r>
        <w:rPr>
          <w:bCs/>
          <w:color w:val="000000"/>
          <w:sz w:val="28"/>
          <w:szCs w:val="28"/>
          <w:shd w:val="clear" w:color="auto" w:fill="FFFFFF"/>
        </w:rPr>
        <w:t>муниципального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округа», в соответствии с календарным планом официальных физкультурных мероприятий и спортивных мероприятий Чернушинского </w:t>
      </w:r>
      <w:r>
        <w:rPr>
          <w:bCs/>
          <w:color w:val="000000"/>
          <w:sz w:val="28"/>
          <w:szCs w:val="28"/>
          <w:shd w:val="clear" w:color="auto" w:fill="FFFFFF"/>
        </w:rPr>
        <w:t>муниципального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округа на 202</w:t>
      </w:r>
      <w:r>
        <w:rPr>
          <w:bCs/>
          <w:color w:val="000000"/>
          <w:sz w:val="28"/>
          <w:szCs w:val="28"/>
          <w:shd w:val="clear" w:color="auto" w:fill="FFFFFF"/>
        </w:rPr>
        <w:t>5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г., утвержденным распоряжением Управления культуры, молодежной политики и спорта администрации Чернушинского городского округа Пермского</w:t>
      </w:r>
      <w:proofErr w:type="gramEnd"/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края от 2</w:t>
      </w:r>
      <w:r>
        <w:rPr>
          <w:bCs/>
          <w:color w:val="000000"/>
          <w:sz w:val="28"/>
          <w:szCs w:val="28"/>
          <w:shd w:val="clear" w:color="auto" w:fill="FFFFFF"/>
        </w:rPr>
        <w:t>7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декабря 202</w:t>
      </w:r>
      <w:r>
        <w:rPr>
          <w:bCs/>
          <w:color w:val="000000"/>
          <w:sz w:val="28"/>
          <w:szCs w:val="28"/>
          <w:shd w:val="clear" w:color="auto" w:fill="FFFFFF"/>
        </w:rPr>
        <w:t>4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г. </w:t>
      </w:r>
      <w:r w:rsidRPr="00903F76">
        <w:rPr>
          <w:bCs/>
          <w:sz w:val="28"/>
          <w:szCs w:val="28"/>
          <w:shd w:val="clear" w:color="auto" w:fill="FFFFFF"/>
        </w:rPr>
        <w:t>СЭД-№ 261-01-05/351</w:t>
      </w:r>
      <w:r w:rsidRPr="009C48F2">
        <w:rPr>
          <w:bCs/>
          <w:sz w:val="28"/>
          <w:szCs w:val="28"/>
          <w:shd w:val="clear" w:color="auto" w:fill="FFFFFF"/>
        </w:rPr>
        <w:t>,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 и настоящим Положением.</w:t>
      </w:r>
    </w:p>
    <w:p w:rsidR="00DE18C6" w:rsidRPr="009C48F2" w:rsidRDefault="00DE18C6" w:rsidP="00DE18C6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>1.2.</w:t>
      </w:r>
      <w:r w:rsidRPr="009C48F2">
        <w:rPr>
          <w:bCs/>
          <w:color w:val="000000"/>
          <w:sz w:val="28"/>
          <w:szCs w:val="28"/>
          <w:shd w:val="clear" w:color="auto" w:fill="FFFFFF"/>
        </w:rPr>
        <w:tab/>
        <w:t xml:space="preserve">Целью проведения Соревнований является </w:t>
      </w:r>
      <w:r w:rsidRPr="00CF5FC7">
        <w:rPr>
          <w:bCs/>
          <w:color w:val="000000"/>
          <w:sz w:val="28"/>
          <w:szCs w:val="28"/>
          <w:shd w:val="clear" w:color="auto" w:fill="FFFFFF"/>
        </w:rPr>
        <w:t>создание условий для организации здорового досуга, совершенствование форм постановки массовой физкультурно – спортивной работы с населением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Чернушинско</w:t>
      </w:r>
      <w:r>
        <w:rPr>
          <w:bCs/>
          <w:color w:val="000000"/>
          <w:sz w:val="28"/>
          <w:szCs w:val="28"/>
          <w:shd w:val="clear" w:color="auto" w:fill="FFFFFF"/>
        </w:rPr>
        <w:t>го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муниципального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/>
          <w:sz w:val="28"/>
          <w:szCs w:val="28"/>
          <w:shd w:val="clear" w:color="auto" w:fill="FFFFFF"/>
        </w:rPr>
        <w:t>а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Пермского края.</w:t>
      </w:r>
    </w:p>
    <w:p w:rsidR="00DE18C6" w:rsidRPr="009C48F2" w:rsidRDefault="00DE18C6" w:rsidP="00DE18C6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>1.3.</w:t>
      </w:r>
      <w:r w:rsidRPr="009C48F2">
        <w:rPr>
          <w:bCs/>
          <w:color w:val="000000"/>
          <w:sz w:val="28"/>
          <w:szCs w:val="28"/>
          <w:shd w:val="clear" w:color="auto" w:fill="FFFFFF"/>
        </w:rPr>
        <w:tab/>
        <w:t xml:space="preserve">Задачами проведения Соревнований являются: </w:t>
      </w:r>
    </w:p>
    <w:p w:rsidR="00DE18C6" w:rsidRPr="00CF5FC7" w:rsidRDefault="00DE18C6" w:rsidP="00DE18C6">
      <w:pPr>
        <w:tabs>
          <w:tab w:val="left" w:pos="1276"/>
        </w:tabs>
        <w:ind w:firstLine="709"/>
        <w:jc w:val="both"/>
        <w:rPr>
          <w:iCs/>
          <w:color w:val="181818"/>
          <w:sz w:val="28"/>
          <w:szCs w:val="28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Pr="00CF5FC7">
        <w:rPr>
          <w:iCs/>
          <w:color w:val="181818"/>
          <w:sz w:val="28"/>
          <w:szCs w:val="28"/>
        </w:rPr>
        <w:t xml:space="preserve">формирование здорового образа жизни населения Чернушинского </w:t>
      </w:r>
      <w:r>
        <w:rPr>
          <w:iCs/>
          <w:color w:val="181818"/>
          <w:sz w:val="28"/>
          <w:szCs w:val="28"/>
        </w:rPr>
        <w:t>муниципального</w:t>
      </w:r>
      <w:r w:rsidRPr="00CF5FC7">
        <w:rPr>
          <w:iCs/>
          <w:color w:val="181818"/>
          <w:sz w:val="28"/>
          <w:szCs w:val="28"/>
        </w:rPr>
        <w:t xml:space="preserve"> округа</w:t>
      </w:r>
      <w:r>
        <w:rPr>
          <w:iCs/>
          <w:color w:val="181818"/>
          <w:sz w:val="28"/>
          <w:szCs w:val="28"/>
        </w:rPr>
        <w:t xml:space="preserve"> Пермского края</w:t>
      </w:r>
      <w:r w:rsidRPr="00CF5FC7">
        <w:rPr>
          <w:iCs/>
          <w:color w:val="181818"/>
          <w:sz w:val="28"/>
          <w:szCs w:val="28"/>
        </w:rPr>
        <w:t>, укрепление здоровья и снижение заболеваемости;</w:t>
      </w:r>
    </w:p>
    <w:p w:rsidR="00DE18C6" w:rsidRPr="009C48F2" w:rsidRDefault="00DE18C6" w:rsidP="00DE18C6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F5FC7">
        <w:rPr>
          <w:iCs/>
          <w:color w:val="181818"/>
          <w:sz w:val="28"/>
          <w:szCs w:val="28"/>
        </w:rPr>
        <w:t xml:space="preserve">- организация спортивного досуга на территории Чернушинского </w:t>
      </w:r>
      <w:r>
        <w:rPr>
          <w:iCs/>
          <w:color w:val="181818"/>
          <w:sz w:val="28"/>
          <w:szCs w:val="28"/>
        </w:rPr>
        <w:t>муниципального</w:t>
      </w:r>
      <w:r w:rsidRPr="00CF5FC7">
        <w:rPr>
          <w:iCs/>
          <w:color w:val="181818"/>
          <w:sz w:val="28"/>
          <w:szCs w:val="28"/>
        </w:rPr>
        <w:t xml:space="preserve"> округа</w:t>
      </w:r>
      <w:r>
        <w:rPr>
          <w:iCs/>
          <w:color w:val="181818"/>
          <w:sz w:val="28"/>
          <w:szCs w:val="28"/>
        </w:rPr>
        <w:t xml:space="preserve"> Пермского края</w:t>
      </w:r>
      <w:r w:rsidRPr="00CF5FC7">
        <w:rPr>
          <w:iCs/>
          <w:color w:val="181818"/>
          <w:sz w:val="28"/>
          <w:szCs w:val="28"/>
        </w:rPr>
        <w:t>, сохранение спортивных традиций</w:t>
      </w:r>
      <w:r w:rsidRPr="009C48F2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DE18C6" w:rsidRPr="009C48F2" w:rsidRDefault="00DE18C6" w:rsidP="00DE18C6">
      <w:pPr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DE18C6" w:rsidRPr="009C48F2" w:rsidRDefault="00DE18C6" w:rsidP="00DE18C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C48F2">
        <w:rPr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9C48F2">
        <w:rPr>
          <w:b/>
          <w:bCs/>
          <w:color w:val="000000"/>
          <w:sz w:val="28"/>
          <w:szCs w:val="28"/>
          <w:shd w:val="clear" w:color="auto" w:fill="FFFFFF"/>
        </w:rPr>
        <w:t>. Место и сроки проведения</w:t>
      </w:r>
    </w:p>
    <w:p w:rsidR="00DE18C6" w:rsidRPr="009C48F2" w:rsidRDefault="00DE18C6" w:rsidP="00DE18C6">
      <w:pPr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DE18C6" w:rsidRPr="009C48F2" w:rsidRDefault="00DE18C6" w:rsidP="00DE18C6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>2.1.</w:t>
      </w:r>
      <w:r w:rsidRPr="009C48F2">
        <w:rPr>
          <w:bCs/>
          <w:color w:val="000000"/>
          <w:sz w:val="28"/>
          <w:szCs w:val="28"/>
          <w:shd w:val="clear" w:color="auto" w:fill="FFFFFF"/>
        </w:rPr>
        <w:tab/>
      </w:r>
      <w:r w:rsidRPr="00CF5FC7">
        <w:rPr>
          <w:bCs/>
          <w:color w:val="000000"/>
          <w:sz w:val="28"/>
          <w:szCs w:val="28"/>
          <w:shd w:val="clear" w:color="auto" w:fill="FFFFFF"/>
        </w:rPr>
        <w:t>Соревнования проводятся 28 сентября 2025 года</w:t>
      </w:r>
      <w:r w:rsidRPr="004D590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на</w:t>
      </w:r>
      <w:r w:rsidRPr="00CF5FC7">
        <w:rPr>
          <w:bCs/>
          <w:color w:val="000000"/>
          <w:sz w:val="28"/>
          <w:szCs w:val="28"/>
          <w:shd w:val="clear" w:color="auto" w:fill="FFFFFF"/>
        </w:rPr>
        <w:t xml:space="preserve">  лыжн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CF5FC7">
        <w:rPr>
          <w:bCs/>
          <w:color w:val="000000"/>
          <w:sz w:val="28"/>
          <w:szCs w:val="28"/>
          <w:shd w:val="clear" w:color="auto" w:fill="FFFFFF"/>
        </w:rPr>
        <w:t xml:space="preserve"> баз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CF5FC7">
        <w:rPr>
          <w:bCs/>
          <w:color w:val="000000"/>
          <w:sz w:val="28"/>
          <w:szCs w:val="28"/>
          <w:shd w:val="clear" w:color="auto" w:fill="FFFFFF"/>
        </w:rPr>
        <w:t xml:space="preserve"> «Метелица» по адресу: Пермский край, г. Чернушка, ул. Ленина 76 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DE18C6" w:rsidRPr="009C48F2" w:rsidRDefault="00DE18C6" w:rsidP="00DE18C6">
      <w:pPr>
        <w:ind w:firstLine="709"/>
        <w:jc w:val="both"/>
      </w:pPr>
    </w:p>
    <w:p w:rsidR="00DE18C6" w:rsidRPr="009C48F2" w:rsidRDefault="00DE18C6" w:rsidP="00DE18C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C48F2">
        <w:rPr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9C48F2">
        <w:rPr>
          <w:b/>
          <w:bCs/>
          <w:color w:val="000000"/>
          <w:sz w:val="28"/>
          <w:szCs w:val="28"/>
          <w:shd w:val="clear" w:color="auto" w:fill="FFFFFF"/>
        </w:rPr>
        <w:t>. Организаторы Соревнований</w:t>
      </w:r>
    </w:p>
    <w:p w:rsidR="00DE18C6" w:rsidRPr="009C48F2" w:rsidRDefault="00DE18C6" w:rsidP="00DE18C6">
      <w:pPr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DE18C6" w:rsidRPr="009C48F2" w:rsidRDefault="00DE18C6" w:rsidP="00DE18C6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>3.1.</w:t>
      </w:r>
      <w:r w:rsidRPr="009C48F2">
        <w:rPr>
          <w:bCs/>
          <w:color w:val="000000"/>
          <w:sz w:val="28"/>
          <w:szCs w:val="28"/>
          <w:shd w:val="clear" w:color="auto" w:fill="FFFFFF"/>
        </w:rPr>
        <w:tab/>
        <w:t xml:space="preserve">Организатором Соревнований выступает Управление культуры, молодежной политики и спорта администрации Чернушинского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округа Пермского края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 муниципальное автономное учреждение дополнительного образования «Чернушинская спортивная школа»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DE18C6" w:rsidRPr="009C48F2" w:rsidRDefault="00DE18C6" w:rsidP="00DE18C6">
      <w:pPr>
        <w:widowControl w:val="0"/>
        <w:tabs>
          <w:tab w:val="left" w:pos="1105"/>
          <w:tab w:val="left" w:pos="1276"/>
        </w:tabs>
        <w:ind w:firstLine="709"/>
        <w:jc w:val="both"/>
        <w:rPr>
          <w:sz w:val="28"/>
          <w:szCs w:val="28"/>
        </w:rPr>
      </w:pPr>
      <w:r w:rsidRPr="009C48F2">
        <w:rPr>
          <w:color w:val="000000"/>
          <w:sz w:val="28"/>
          <w:szCs w:val="28"/>
          <w:lang w:bidi="ru-RU"/>
        </w:rPr>
        <w:t>3.2.</w:t>
      </w:r>
      <w:r w:rsidRPr="009C48F2">
        <w:rPr>
          <w:color w:val="000000"/>
          <w:sz w:val="28"/>
          <w:szCs w:val="28"/>
          <w:lang w:bidi="ru-RU"/>
        </w:rPr>
        <w:tab/>
        <w:t xml:space="preserve">Общее руководство по подготовке и проведению Соревнований возлагается на </w:t>
      </w:r>
      <w:r>
        <w:rPr>
          <w:bCs/>
          <w:color w:val="000000"/>
          <w:sz w:val="28"/>
          <w:szCs w:val="28"/>
          <w:shd w:val="clear" w:color="auto" w:fill="FFFFFF"/>
        </w:rPr>
        <w:t>муниципальное автономное учреждение дополнительного образования</w:t>
      </w: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«Чернушинская </w:t>
      </w:r>
      <w:r>
        <w:rPr>
          <w:bCs/>
          <w:color w:val="000000"/>
          <w:sz w:val="28"/>
          <w:szCs w:val="28"/>
          <w:shd w:val="clear" w:color="auto" w:fill="FFFFFF"/>
        </w:rPr>
        <w:t>спортивная школа</w:t>
      </w:r>
      <w:r w:rsidRPr="009C48F2">
        <w:rPr>
          <w:bCs/>
          <w:color w:val="000000"/>
          <w:sz w:val="28"/>
          <w:szCs w:val="28"/>
          <w:shd w:val="clear" w:color="auto" w:fill="FFFFFF"/>
        </w:rPr>
        <w:t>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(</w:t>
      </w:r>
      <w:r w:rsidRPr="00227770">
        <w:rPr>
          <w:bCs/>
          <w:color w:val="000000"/>
          <w:sz w:val="28"/>
          <w:szCs w:val="28"/>
          <w:shd w:val="clear" w:color="auto" w:fill="FFFFFF"/>
        </w:rPr>
        <w:t>далее - МАУ ДО «Чернушинская СШ»</w:t>
      </w:r>
      <w:r>
        <w:rPr>
          <w:bCs/>
          <w:color w:val="000000"/>
          <w:sz w:val="28"/>
          <w:szCs w:val="28"/>
          <w:shd w:val="clear" w:color="auto" w:fill="FFFFFF"/>
        </w:rPr>
        <w:t>)</w:t>
      </w:r>
      <w:r w:rsidRPr="009C48F2">
        <w:rPr>
          <w:color w:val="000000"/>
          <w:sz w:val="28"/>
          <w:szCs w:val="28"/>
          <w:lang w:bidi="ru-RU"/>
        </w:rPr>
        <w:t>.</w:t>
      </w:r>
    </w:p>
    <w:p w:rsidR="00DE18C6" w:rsidRPr="009C48F2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>3.3.</w:t>
      </w:r>
      <w:r w:rsidRPr="009C48F2">
        <w:rPr>
          <w:bCs/>
          <w:color w:val="000000"/>
          <w:sz w:val="28"/>
          <w:szCs w:val="28"/>
          <w:shd w:val="clear" w:color="auto" w:fill="FFFFFF"/>
        </w:rPr>
        <w:tab/>
      </w:r>
      <w:r w:rsidRPr="009C48F2">
        <w:rPr>
          <w:bCs/>
          <w:sz w:val="28"/>
          <w:szCs w:val="28"/>
          <w:shd w:val="clear" w:color="auto" w:fill="FFFFFF"/>
        </w:rPr>
        <w:t>Непосредственное проведение возлагается на главн</w:t>
      </w:r>
      <w:r>
        <w:rPr>
          <w:bCs/>
          <w:sz w:val="28"/>
          <w:szCs w:val="28"/>
          <w:shd w:val="clear" w:color="auto" w:fill="FFFFFF"/>
        </w:rPr>
        <w:t>ого</w:t>
      </w:r>
      <w:r w:rsidRPr="009C48F2">
        <w:rPr>
          <w:bCs/>
          <w:sz w:val="28"/>
          <w:szCs w:val="28"/>
          <w:shd w:val="clear" w:color="auto" w:fill="FFFFFF"/>
        </w:rPr>
        <w:t xml:space="preserve"> суд</w:t>
      </w:r>
      <w:r>
        <w:rPr>
          <w:bCs/>
          <w:sz w:val="28"/>
          <w:szCs w:val="28"/>
          <w:shd w:val="clear" w:color="auto" w:fill="FFFFFF"/>
        </w:rPr>
        <w:t>ь</w:t>
      </w:r>
      <w:r w:rsidRPr="009C48F2">
        <w:rPr>
          <w:bCs/>
          <w:sz w:val="28"/>
          <w:szCs w:val="28"/>
          <w:shd w:val="clear" w:color="auto" w:fill="FFFFFF"/>
        </w:rPr>
        <w:t xml:space="preserve">ю </w:t>
      </w:r>
      <w:r>
        <w:rPr>
          <w:bCs/>
          <w:sz w:val="28"/>
          <w:szCs w:val="28"/>
          <w:shd w:val="clear" w:color="auto" w:fill="FFFFFF"/>
        </w:rPr>
        <w:t>Соревнований Федорова Станислава Владимировича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DE18C6" w:rsidRPr="009C48F2" w:rsidRDefault="00DE18C6" w:rsidP="00DE18C6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E18C6" w:rsidRPr="009C48F2" w:rsidRDefault="00DE18C6" w:rsidP="00DE18C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C48F2">
        <w:rPr>
          <w:b/>
          <w:bCs/>
          <w:color w:val="000000"/>
          <w:sz w:val="28"/>
          <w:szCs w:val="28"/>
          <w:shd w:val="clear" w:color="auto" w:fill="FFFFFF"/>
          <w:lang w:val="en-US"/>
        </w:rPr>
        <w:t>IV</w:t>
      </w:r>
      <w:r w:rsidRPr="009C48F2">
        <w:rPr>
          <w:b/>
          <w:bCs/>
          <w:color w:val="000000"/>
          <w:sz w:val="28"/>
          <w:szCs w:val="28"/>
          <w:shd w:val="clear" w:color="auto" w:fill="FFFFFF"/>
        </w:rPr>
        <w:t>. Требования к участникам Соревнований и условия их допуска</w:t>
      </w:r>
    </w:p>
    <w:p w:rsidR="00DE18C6" w:rsidRPr="009C48F2" w:rsidRDefault="00DE18C6" w:rsidP="00DE18C6">
      <w:pPr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DE18C6" w:rsidRPr="00CF5FC7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color w:val="000000"/>
          <w:sz w:val="28"/>
          <w:szCs w:val="28"/>
          <w:shd w:val="clear" w:color="auto" w:fill="FFFFFF"/>
        </w:rPr>
        <w:t xml:space="preserve">4.1. </w:t>
      </w:r>
      <w:r>
        <w:rPr>
          <w:color w:val="000000"/>
          <w:sz w:val="28"/>
          <w:szCs w:val="28"/>
          <w:shd w:val="clear" w:color="auto" w:fill="FFFFFF"/>
        </w:rPr>
        <w:t xml:space="preserve">Лично-командные </w:t>
      </w:r>
      <w:r w:rsidRPr="00CF5FC7">
        <w:rPr>
          <w:bCs/>
          <w:color w:val="000000"/>
          <w:sz w:val="28"/>
          <w:szCs w:val="28"/>
          <w:shd w:val="clear" w:color="auto" w:fill="FFFFFF"/>
        </w:rPr>
        <w:t xml:space="preserve">Соревнования проводятся среди команд учреждений, предприятий, территориальных отделов, сборных команд жителей, члены которых имеют постоянную регистрацию на территории </w:t>
      </w:r>
      <w:r w:rsidRPr="00B56669">
        <w:rPr>
          <w:bCs/>
          <w:color w:val="000000"/>
          <w:sz w:val="28"/>
          <w:szCs w:val="28"/>
          <w:shd w:val="clear" w:color="auto" w:fill="FFFFFF"/>
        </w:rPr>
        <w:t xml:space="preserve">Чернушинского </w:t>
      </w:r>
      <w:r>
        <w:rPr>
          <w:bCs/>
          <w:color w:val="000000"/>
          <w:sz w:val="28"/>
          <w:szCs w:val="28"/>
          <w:shd w:val="clear" w:color="auto" w:fill="FFFFFF"/>
        </w:rPr>
        <w:t>муниципального</w:t>
      </w:r>
      <w:r w:rsidRPr="00B56669">
        <w:rPr>
          <w:bCs/>
          <w:color w:val="000000"/>
          <w:sz w:val="28"/>
          <w:szCs w:val="28"/>
          <w:shd w:val="clear" w:color="auto" w:fill="FFFFFF"/>
        </w:rPr>
        <w:t xml:space="preserve"> округа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Пермского края</w:t>
      </w:r>
      <w:r w:rsidRPr="00B56669">
        <w:rPr>
          <w:bCs/>
          <w:color w:val="000000"/>
          <w:sz w:val="28"/>
          <w:szCs w:val="28"/>
          <w:shd w:val="clear" w:color="auto" w:fill="FFFFFF"/>
        </w:rPr>
        <w:t xml:space="preserve">. К Соревнованиям допускаются спортсмены, не моложе 16 лет, </w:t>
      </w:r>
      <w:r w:rsidRPr="00CF5FC7">
        <w:rPr>
          <w:bCs/>
          <w:color w:val="000000"/>
          <w:sz w:val="28"/>
          <w:szCs w:val="28"/>
          <w:shd w:val="clear" w:color="auto" w:fill="FFFFFF"/>
        </w:rPr>
        <w:t>имеющие соответствующую спортивно – техническую подготовку по легкой атлетике и допуск врача.</w:t>
      </w:r>
    </w:p>
    <w:p w:rsidR="00DE18C6" w:rsidRPr="00CF5FC7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F5FC7">
        <w:rPr>
          <w:bCs/>
          <w:color w:val="000000"/>
          <w:sz w:val="28"/>
          <w:szCs w:val="28"/>
          <w:shd w:val="clear" w:color="auto" w:fill="FFFFFF"/>
        </w:rPr>
        <w:t>4.2.</w:t>
      </w:r>
      <w:r w:rsidRPr="00CF5FC7">
        <w:rPr>
          <w:bCs/>
          <w:color w:val="000000"/>
          <w:sz w:val="28"/>
          <w:szCs w:val="28"/>
          <w:shd w:val="clear" w:color="auto" w:fill="FFFFFF"/>
        </w:rPr>
        <w:tab/>
        <w:t>Для участия в Соревнованиях представителям команд необходимо представить в день проведения Соревнований в судейскую комиссию:</w:t>
      </w:r>
    </w:p>
    <w:p w:rsidR="00DE18C6" w:rsidRPr="00CF5FC7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F5FC7">
        <w:rPr>
          <w:bCs/>
          <w:color w:val="000000"/>
          <w:sz w:val="28"/>
          <w:szCs w:val="28"/>
          <w:shd w:val="clear" w:color="auto" w:fill="FFFFFF"/>
        </w:rPr>
        <w:t>- именную заявку с подписью и печатью медицинского работника, руководителя организации и подписью представителя команды;</w:t>
      </w:r>
    </w:p>
    <w:p w:rsidR="00DE18C6" w:rsidRPr="00CF5FC7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F5FC7">
        <w:rPr>
          <w:bCs/>
          <w:color w:val="000000"/>
          <w:sz w:val="28"/>
          <w:szCs w:val="28"/>
          <w:shd w:val="clear" w:color="auto" w:fill="FFFFFF"/>
        </w:rPr>
        <w:t>- паспорт участника Соревнований.</w:t>
      </w:r>
    </w:p>
    <w:p w:rsidR="00DE18C6" w:rsidRPr="00CF5FC7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F5FC7">
        <w:rPr>
          <w:bCs/>
          <w:color w:val="000000"/>
          <w:sz w:val="28"/>
          <w:szCs w:val="28"/>
          <w:shd w:val="clear" w:color="auto" w:fill="FFFFFF"/>
        </w:rPr>
        <w:t>4.3.</w:t>
      </w:r>
      <w:r w:rsidRPr="00CF5FC7">
        <w:rPr>
          <w:bCs/>
          <w:color w:val="000000"/>
          <w:sz w:val="28"/>
          <w:szCs w:val="28"/>
          <w:shd w:val="clear" w:color="auto" w:fill="FFFFFF"/>
        </w:rPr>
        <w:tab/>
        <w:t xml:space="preserve">Состав команды – не ограничен. </w:t>
      </w:r>
    </w:p>
    <w:p w:rsidR="00DE18C6" w:rsidRPr="00CF5FC7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F5FC7">
        <w:rPr>
          <w:bCs/>
          <w:color w:val="000000"/>
          <w:sz w:val="28"/>
          <w:szCs w:val="28"/>
          <w:shd w:val="clear" w:color="auto" w:fill="FFFFFF"/>
        </w:rPr>
        <w:t>4.4.</w:t>
      </w:r>
      <w:r w:rsidRPr="00CF5FC7">
        <w:rPr>
          <w:bCs/>
          <w:color w:val="000000"/>
          <w:sz w:val="28"/>
          <w:szCs w:val="28"/>
          <w:shd w:val="clear" w:color="auto" w:fill="FFFFFF"/>
        </w:rPr>
        <w:tab/>
        <w:t>Вид состязания: кросс.</w:t>
      </w:r>
    </w:p>
    <w:p w:rsidR="00DE18C6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F5FC7">
        <w:rPr>
          <w:bCs/>
          <w:color w:val="000000"/>
          <w:sz w:val="28"/>
          <w:szCs w:val="28"/>
          <w:shd w:val="clear" w:color="auto" w:fill="FFFFFF"/>
        </w:rPr>
        <w:t>4.5.</w:t>
      </w:r>
      <w:r w:rsidRPr="00CF5FC7">
        <w:rPr>
          <w:bCs/>
          <w:color w:val="000000"/>
          <w:sz w:val="28"/>
          <w:szCs w:val="28"/>
          <w:shd w:val="clear" w:color="auto" w:fill="FFFFFF"/>
        </w:rPr>
        <w:tab/>
        <w:t>К Соревнованиям не допускаются спортсмены, имеющие профессиональные контракты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DE18C6" w:rsidRDefault="00DE18C6" w:rsidP="00DE18C6">
      <w:pPr>
        <w:tabs>
          <w:tab w:val="left" w:pos="1418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4.6.  </w:t>
      </w:r>
      <w:r w:rsidRPr="00210AF5">
        <w:rPr>
          <w:color w:val="000000"/>
          <w:sz w:val="28"/>
          <w:szCs w:val="28"/>
          <w:shd w:val="clear" w:color="auto" w:fill="FFFFFF"/>
        </w:rPr>
        <w:t xml:space="preserve">Соревнования проводятся в личном зачете и </w:t>
      </w:r>
      <w:proofErr w:type="gramStart"/>
      <w:r w:rsidRPr="00210AF5">
        <w:rPr>
          <w:color w:val="000000"/>
          <w:sz w:val="28"/>
          <w:szCs w:val="28"/>
          <w:shd w:val="clear" w:color="auto" w:fill="FFFFFF"/>
        </w:rPr>
        <w:t>в командном зачете с общего старта в каждой возрастной категории по дистанциям в соответствии</w:t>
      </w:r>
      <w:proofErr w:type="gramEnd"/>
      <w:r w:rsidRPr="00210AF5">
        <w:rPr>
          <w:color w:val="000000"/>
          <w:sz w:val="28"/>
          <w:szCs w:val="28"/>
          <w:shd w:val="clear" w:color="auto" w:fill="FFFFFF"/>
        </w:rPr>
        <w:t xml:space="preserve"> с Таблицей 1.</w:t>
      </w:r>
    </w:p>
    <w:p w:rsidR="00DE18C6" w:rsidRDefault="00DE18C6" w:rsidP="00DE18C6">
      <w:pPr>
        <w:jc w:val="center"/>
        <w:rPr>
          <w:sz w:val="28"/>
          <w:szCs w:val="28"/>
        </w:rPr>
      </w:pPr>
    </w:p>
    <w:p w:rsidR="00DE18C6" w:rsidRPr="00210AF5" w:rsidRDefault="00DE18C6" w:rsidP="00DE18C6">
      <w:pPr>
        <w:jc w:val="center"/>
        <w:rPr>
          <w:sz w:val="28"/>
          <w:szCs w:val="28"/>
        </w:rPr>
      </w:pPr>
      <w:r w:rsidRPr="00210AF5">
        <w:rPr>
          <w:sz w:val="28"/>
          <w:szCs w:val="28"/>
        </w:rPr>
        <w:t>Таблица 1 – Дистанции Соревнований в соответствии с возрастными группами</w:t>
      </w:r>
    </w:p>
    <w:tbl>
      <w:tblPr>
        <w:tblW w:w="7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674"/>
        <w:gridCol w:w="2243"/>
        <w:gridCol w:w="1674"/>
      </w:tblGrid>
      <w:tr w:rsidR="00DE18C6" w:rsidRPr="00705D71" w:rsidTr="004036C3">
        <w:trPr>
          <w:trHeight w:val="31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b/>
                <w:color w:val="000000"/>
                <w:spacing w:val="-2"/>
                <w:sz w:val="28"/>
                <w:szCs w:val="28"/>
              </w:rPr>
              <w:t>женщины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b/>
                <w:color w:val="000000"/>
                <w:spacing w:val="-2"/>
                <w:sz w:val="28"/>
                <w:szCs w:val="28"/>
              </w:rPr>
              <w:t>дистанция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b/>
                <w:color w:val="000000"/>
                <w:spacing w:val="-2"/>
                <w:sz w:val="28"/>
                <w:szCs w:val="28"/>
              </w:rPr>
              <w:t>мужчины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b/>
                <w:color w:val="000000"/>
                <w:spacing w:val="-2"/>
                <w:sz w:val="28"/>
                <w:szCs w:val="28"/>
              </w:rPr>
              <w:t>дистанция</w:t>
            </w:r>
          </w:p>
        </w:tc>
      </w:tr>
      <w:tr w:rsidR="00DE18C6" w:rsidRPr="00705D71" w:rsidTr="004036C3">
        <w:trPr>
          <w:trHeight w:val="31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16-</w:t>
            </w:r>
            <w:r w:rsidRPr="00705D71">
              <w:rPr>
                <w:color w:val="000000"/>
                <w:spacing w:val="-2"/>
                <w:sz w:val="28"/>
                <w:szCs w:val="28"/>
              </w:rPr>
              <w:t xml:space="preserve"> 24 лет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1000м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16-</w:t>
            </w:r>
            <w:r w:rsidRPr="00705D71">
              <w:rPr>
                <w:color w:val="000000"/>
                <w:spacing w:val="-2"/>
                <w:sz w:val="28"/>
                <w:szCs w:val="28"/>
              </w:rPr>
              <w:t xml:space="preserve"> 29 лет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2000м</w:t>
            </w:r>
          </w:p>
        </w:tc>
      </w:tr>
      <w:tr w:rsidR="00DE18C6" w:rsidRPr="00705D71" w:rsidTr="004036C3">
        <w:trPr>
          <w:trHeight w:val="31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color w:val="000000"/>
                <w:spacing w:val="-2"/>
                <w:sz w:val="28"/>
                <w:szCs w:val="28"/>
              </w:rPr>
              <w:t>25-34 лет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1000м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color w:val="000000"/>
                <w:spacing w:val="-2"/>
                <w:sz w:val="28"/>
                <w:szCs w:val="28"/>
              </w:rPr>
              <w:t>30-39 лет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2000м</w:t>
            </w:r>
          </w:p>
        </w:tc>
      </w:tr>
      <w:tr w:rsidR="00DE18C6" w:rsidRPr="00705D71" w:rsidTr="004036C3">
        <w:trPr>
          <w:trHeight w:val="31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color w:val="000000"/>
                <w:spacing w:val="-2"/>
                <w:sz w:val="28"/>
                <w:szCs w:val="28"/>
              </w:rPr>
              <w:t>35-44 лет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650м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color w:val="000000"/>
                <w:spacing w:val="-2"/>
                <w:sz w:val="28"/>
                <w:szCs w:val="28"/>
              </w:rPr>
              <w:t>40-49 лет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1000м</w:t>
            </w:r>
          </w:p>
        </w:tc>
      </w:tr>
      <w:tr w:rsidR="00DE18C6" w:rsidRPr="00705D71" w:rsidTr="004036C3">
        <w:trPr>
          <w:trHeight w:val="31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color w:val="000000"/>
                <w:spacing w:val="-2"/>
                <w:sz w:val="28"/>
                <w:szCs w:val="28"/>
              </w:rPr>
              <w:t>45-54 лет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650м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color w:val="000000"/>
                <w:spacing w:val="-2"/>
                <w:sz w:val="28"/>
                <w:szCs w:val="28"/>
              </w:rPr>
              <w:t>50-59 лет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1000м</w:t>
            </w:r>
          </w:p>
        </w:tc>
      </w:tr>
      <w:tr w:rsidR="00DE18C6" w:rsidRPr="00705D71" w:rsidTr="004036C3">
        <w:trPr>
          <w:trHeight w:val="314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color w:val="000000"/>
                <w:spacing w:val="-2"/>
                <w:sz w:val="28"/>
                <w:szCs w:val="28"/>
              </w:rPr>
              <w:t>55 лет и старше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650м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705D71">
              <w:rPr>
                <w:color w:val="000000"/>
                <w:spacing w:val="-2"/>
                <w:sz w:val="28"/>
                <w:szCs w:val="28"/>
              </w:rPr>
              <w:t>60 лет и старше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DE18C6" w:rsidRPr="00705D71" w:rsidRDefault="00DE18C6" w:rsidP="004036C3">
            <w:pPr>
              <w:suppressAutoHyphens/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650м</w:t>
            </w:r>
          </w:p>
        </w:tc>
      </w:tr>
    </w:tbl>
    <w:p w:rsidR="00DE18C6" w:rsidRPr="001C5772" w:rsidRDefault="00DE18C6" w:rsidP="00DE18C6">
      <w:pPr>
        <w:tabs>
          <w:tab w:val="left" w:pos="1418"/>
        </w:tabs>
        <w:ind w:firstLine="708"/>
        <w:jc w:val="both"/>
        <w:rPr>
          <w:sz w:val="28"/>
          <w:szCs w:val="28"/>
        </w:rPr>
      </w:pPr>
    </w:p>
    <w:p w:rsidR="00DE18C6" w:rsidRPr="009C48F2" w:rsidRDefault="00DE18C6" w:rsidP="00DE18C6">
      <w:pPr>
        <w:ind w:left="-491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9C48F2">
        <w:rPr>
          <w:b/>
          <w:bCs/>
          <w:color w:val="000000"/>
          <w:sz w:val="28"/>
          <w:szCs w:val="28"/>
          <w:shd w:val="clear" w:color="auto" w:fill="FFFFFF"/>
          <w:lang w:val="en-US" w:eastAsia="en-US"/>
        </w:rPr>
        <w:t>V</w:t>
      </w:r>
      <w:r w:rsidRPr="009C48F2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. Программа Соревнований</w:t>
      </w:r>
    </w:p>
    <w:p w:rsidR="00DE18C6" w:rsidRPr="009C48F2" w:rsidRDefault="00DE18C6" w:rsidP="00DE18C6">
      <w:pPr>
        <w:ind w:left="-491"/>
        <w:contextualSpacing/>
        <w:jc w:val="center"/>
        <w:rPr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DE18C6" w:rsidRPr="00CF5FC7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F5FC7">
        <w:rPr>
          <w:bCs/>
          <w:sz w:val="28"/>
          <w:szCs w:val="28"/>
          <w:shd w:val="clear" w:color="auto" w:fill="FFFFFF"/>
        </w:rPr>
        <w:t>28 сентября 2025 года:</w:t>
      </w:r>
    </w:p>
    <w:p w:rsidR="00DE18C6" w:rsidRPr="00CF5FC7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F5FC7">
        <w:rPr>
          <w:bCs/>
          <w:sz w:val="28"/>
          <w:szCs w:val="28"/>
          <w:shd w:val="clear" w:color="auto" w:fill="FFFFFF"/>
        </w:rPr>
        <w:t>09:00 – 10:00 – работа судейской комиссии, регистрация участников команд, выдача стартовых номеров;</w:t>
      </w:r>
    </w:p>
    <w:p w:rsidR="00DE18C6" w:rsidRPr="00CF5FC7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F5FC7">
        <w:rPr>
          <w:bCs/>
          <w:sz w:val="28"/>
          <w:szCs w:val="28"/>
          <w:shd w:val="clear" w:color="auto" w:fill="FFFFFF"/>
        </w:rPr>
        <w:t>10:00 – 10:30 – официальная церемония открытия Соревнований;</w:t>
      </w:r>
    </w:p>
    <w:p w:rsidR="00DE18C6" w:rsidRPr="00CF5FC7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F5FC7">
        <w:rPr>
          <w:bCs/>
          <w:sz w:val="28"/>
          <w:szCs w:val="28"/>
          <w:shd w:val="clear" w:color="auto" w:fill="FFFFFF"/>
        </w:rPr>
        <w:t>10:30 – начало Соревнований;</w:t>
      </w:r>
    </w:p>
    <w:p w:rsidR="00DE18C6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F5FC7">
        <w:rPr>
          <w:bCs/>
          <w:sz w:val="28"/>
          <w:szCs w:val="28"/>
          <w:shd w:val="clear" w:color="auto" w:fill="FFFFFF"/>
        </w:rPr>
        <w:t>12:00 – награждение победителей и призеров.</w:t>
      </w:r>
    </w:p>
    <w:p w:rsidR="00DE18C6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DE18C6" w:rsidRPr="009C48F2" w:rsidRDefault="00DE18C6" w:rsidP="00DE18C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C48F2">
        <w:rPr>
          <w:b/>
          <w:bCs/>
          <w:color w:val="000000"/>
          <w:sz w:val="28"/>
          <w:szCs w:val="28"/>
          <w:shd w:val="clear" w:color="auto" w:fill="FFFFFF"/>
          <w:lang w:val="en-US"/>
        </w:rPr>
        <w:t>VI</w:t>
      </w:r>
      <w:r w:rsidRPr="009C48F2">
        <w:rPr>
          <w:b/>
          <w:bCs/>
          <w:color w:val="000000"/>
          <w:sz w:val="28"/>
          <w:szCs w:val="28"/>
          <w:shd w:val="clear" w:color="auto" w:fill="FFFFFF"/>
        </w:rPr>
        <w:t>. Условия подведения итогов</w:t>
      </w:r>
    </w:p>
    <w:p w:rsidR="00DE18C6" w:rsidRPr="009C48F2" w:rsidRDefault="00DE18C6" w:rsidP="00DE18C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E18C6" w:rsidRPr="00390039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6.1. </w:t>
      </w:r>
      <w:r w:rsidRPr="00390039">
        <w:rPr>
          <w:bCs/>
          <w:color w:val="000000"/>
          <w:sz w:val="28"/>
          <w:szCs w:val="28"/>
          <w:shd w:val="clear" w:color="auto" w:fill="FFFFFF"/>
        </w:rPr>
        <w:t xml:space="preserve">Соревнования проводятся по действующим правилам легкой атлетики. </w:t>
      </w:r>
    </w:p>
    <w:p w:rsidR="00DE18C6" w:rsidRPr="00390039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6.2. </w:t>
      </w:r>
      <w:r w:rsidRPr="00390039">
        <w:rPr>
          <w:bCs/>
          <w:color w:val="000000"/>
          <w:sz w:val="28"/>
          <w:szCs w:val="28"/>
          <w:shd w:val="clear" w:color="auto" w:fill="FFFFFF"/>
        </w:rPr>
        <w:t>В личном первенстве победители определяются отдельно среди мужчин и женщин по лучшему спортивно-техническому результату.</w:t>
      </w:r>
    </w:p>
    <w:p w:rsidR="00DE18C6" w:rsidRPr="00390039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90039">
        <w:rPr>
          <w:bCs/>
          <w:color w:val="000000"/>
          <w:sz w:val="28"/>
          <w:szCs w:val="28"/>
          <w:shd w:val="clear" w:color="auto" w:fill="FFFFFF"/>
        </w:rPr>
        <w:t>6.</w:t>
      </w:r>
      <w:r>
        <w:rPr>
          <w:bCs/>
          <w:color w:val="000000"/>
          <w:sz w:val="28"/>
          <w:szCs w:val="28"/>
          <w:shd w:val="clear" w:color="auto" w:fill="FFFFFF"/>
        </w:rPr>
        <w:t>3</w:t>
      </w:r>
      <w:r w:rsidRPr="00390039">
        <w:rPr>
          <w:bCs/>
          <w:color w:val="000000"/>
          <w:sz w:val="28"/>
          <w:szCs w:val="28"/>
          <w:shd w:val="clear" w:color="auto" w:fill="FFFFFF"/>
        </w:rPr>
        <w:t>. В итого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вый командный зачет включаются </w:t>
      </w:r>
      <w:r w:rsidRPr="00390039">
        <w:rPr>
          <w:bCs/>
          <w:color w:val="000000"/>
          <w:sz w:val="28"/>
          <w:szCs w:val="28"/>
          <w:shd w:val="clear" w:color="auto" w:fill="FFFFFF"/>
        </w:rPr>
        <w:t xml:space="preserve">5 лучших личных результатов  независимо от пола и возраста. </w:t>
      </w:r>
    </w:p>
    <w:p w:rsidR="00DE18C6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90039">
        <w:rPr>
          <w:bCs/>
          <w:color w:val="000000"/>
          <w:sz w:val="28"/>
          <w:szCs w:val="28"/>
          <w:shd w:val="clear" w:color="auto" w:fill="FFFFFF"/>
        </w:rPr>
        <w:t xml:space="preserve"> 6.</w:t>
      </w:r>
      <w:r>
        <w:rPr>
          <w:bCs/>
          <w:color w:val="000000"/>
          <w:sz w:val="28"/>
          <w:szCs w:val="28"/>
          <w:shd w:val="clear" w:color="auto" w:fill="FFFFFF"/>
        </w:rPr>
        <w:t>4</w:t>
      </w:r>
      <w:r w:rsidRPr="00390039">
        <w:rPr>
          <w:bCs/>
          <w:color w:val="000000"/>
          <w:sz w:val="28"/>
          <w:szCs w:val="28"/>
          <w:shd w:val="clear" w:color="auto" w:fill="FFFFFF"/>
        </w:rPr>
        <w:t>. В случае равенства очков преимущество отдается команде, имеющей большее число 1-х, 2-х, 3-х мест.</w:t>
      </w:r>
    </w:p>
    <w:p w:rsidR="00DE18C6" w:rsidRPr="009C48F2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E18C6" w:rsidRPr="009C48F2" w:rsidRDefault="00DE18C6" w:rsidP="00DE18C6">
      <w:pPr>
        <w:keepNext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C48F2">
        <w:rPr>
          <w:b/>
          <w:bCs/>
          <w:color w:val="000000"/>
          <w:sz w:val="28"/>
          <w:szCs w:val="28"/>
          <w:shd w:val="clear" w:color="auto" w:fill="FFFFFF"/>
          <w:lang w:val="en-US"/>
        </w:rPr>
        <w:t>VII</w:t>
      </w:r>
      <w:r w:rsidRPr="009C48F2">
        <w:rPr>
          <w:b/>
          <w:bCs/>
          <w:color w:val="000000"/>
          <w:sz w:val="28"/>
          <w:szCs w:val="28"/>
          <w:shd w:val="clear" w:color="auto" w:fill="FFFFFF"/>
        </w:rPr>
        <w:t>. Награждение победителей</w:t>
      </w:r>
    </w:p>
    <w:p w:rsidR="00DE18C6" w:rsidRPr="009C48F2" w:rsidRDefault="00DE18C6" w:rsidP="00DE18C6">
      <w:pPr>
        <w:keepNext/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DE18C6" w:rsidRPr="00390039" w:rsidRDefault="00DE18C6" w:rsidP="00DE18C6">
      <w:pPr>
        <w:keepNext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7.1. </w:t>
      </w:r>
      <w:r w:rsidRPr="00390039">
        <w:rPr>
          <w:bCs/>
          <w:color w:val="000000"/>
          <w:sz w:val="28"/>
          <w:szCs w:val="28"/>
          <w:shd w:val="clear" w:color="auto" w:fill="FFFFFF"/>
        </w:rPr>
        <w:t xml:space="preserve">Победители и призёры Соревнований в личном зачете награждаются дипломами и медалями. </w:t>
      </w:r>
    </w:p>
    <w:p w:rsidR="00DE18C6" w:rsidRDefault="00DE18C6" w:rsidP="00DE18C6">
      <w:pPr>
        <w:keepNext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90039">
        <w:rPr>
          <w:bCs/>
          <w:color w:val="000000"/>
          <w:sz w:val="28"/>
          <w:szCs w:val="28"/>
          <w:shd w:val="clear" w:color="auto" w:fill="FFFFFF"/>
        </w:rPr>
        <w:t>7.2. Победители и призеры в командном зачете награждаются дипломами и кубками.</w:t>
      </w:r>
    </w:p>
    <w:p w:rsidR="00DE18C6" w:rsidRPr="009C48F2" w:rsidRDefault="00DE18C6" w:rsidP="00DE18C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E18C6" w:rsidRPr="009C48F2" w:rsidRDefault="00DE18C6" w:rsidP="00DE18C6">
      <w:pPr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C48F2">
        <w:rPr>
          <w:b/>
          <w:bCs/>
          <w:color w:val="000000"/>
          <w:sz w:val="28"/>
          <w:szCs w:val="28"/>
          <w:shd w:val="clear" w:color="auto" w:fill="FFFFFF"/>
          <w:lang w:val="en-US"/>
        </w:rPr>
        <w:t>VIII</w:t>
      </w:r>
      <w:r w:rsidRPr="009C48F2">
        <w:rPr>
          <w:b/>
          <w:bCs/>
          <w:color w:val="000000"/>
          <w:sz w:val="28"/>
          <w:szCs w:val="28"/>
          <w:shd w:val="clear" w:color="auto" w:fill="FFFFFF"/>
        </w:rPr>
        <w:t>. Условия финансирования</w:t>
      </w:r>
    </w:p>
    <w:p w:rsidR="00DE18C6" w:rsidRPr="009C48F2" w:rsidRDefault="00DE18C6" w:rsidP="00DE18C6">
      <w:pPr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DE18C6" w:rsidRPr="009C48F2" w:rsidRDefault="00DE18C6" w:rsidP="00DE18C6">
      <w:pPr>
        <w:ind w:firstLine="709"/>
        <w:jc w:val="both"/>
        <w:rPr>
          <w:sz w:val="28"/>
          <w:szCs w:val="28"/>
        </w:rPr>
      </w:pPr>
      <w:r w:rsidRPr="009C48F2">
        <w:rPr>
          <w:bCs/>
          <w:color w:val="000000"/>
          <w:sz w:val="28"/>
          <w:szCs w:val="28"/>
          <w:shd w:val="clear" w:color="auto" w:fill="FFFFFF"/>
        </w:rPr>
        <w:t xml:space="preserve">8.1. </w:t>
      </w:r>
      <w:proofErr w:type="gramStart"/>
      <w:r w:rsidRPr="007D4DCF">
        <w:rPr>
          <w:bCs/>
          <w:color w:val="000000"/>
          <w:sz w:val="28"/>
          <w:szCs w:val="28"/>
          <w:shd w:val="clear" w:color="auto" w:fill="FFFFFF"/>
        </w:rPr>
        <w:t>Финансовые расходы по проведению Соревнований осуществляет МАУ ДО «Чернушинская СШ» за счет средств субсидии на финансовое обеспечение выполнения муниципального задания на оказание муниципальной работы «Организация и проведение официальных физкультурных (физкультурно-оздоровительных) мероприятий и спортивных соревнований» в рамках муниципальной программы «Развитие физической культуры, спорта и здорового образа жизни населения Чернушинского муниципального округа» за счет средств муниципальной программы «Развитие физической культуры, спорта и</w:t>
      </w:r>
      <w:proofErr w:type="gramEnd"/>
      <w:r w:rsidRPr="007D4DCF">
        <w:rPr>
          <w:bCs/>
          <w:color w:val="000000"/>
          <w:sz w:val="28"/>
          <w:szCs w:val="28"/>
          <w:shd w:val="clear" w:color="auto" w:fill="FFFFFF"/>
        </w:rPr>
        <w:t xml:space="preserve"> здорового образа жизни населения Чернушинского муниципального округа»</w:t>
      </w:r>
      <w:r w:rsidRPr="009C48F2">
        <w:rPr>
          <w:sz w:val="28"/>
          <w:szCs w:val="28"/>
        </w:rPr>
        <w:t>.</w:t>
      </w:r>
    </w:p>
    <w:p w:rsidR="00DE18C6" w:rsidRPr="009C48F2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C48F2">
        <w:rPr>
          <w:color w:val="000000"/>
          <w:sz w:val="28"/>
          <w:szCs w:val="28"/>
          <w:lang w:bidi="ru-RU"/>
        </w:rPr>
        <w:t xml:space="preserve">8.2. </w:t>
      </w:r>
      <w:r w:rsidRPr="009C48F2">
        <w:rPr>
          <w:bCs/>
          <w:sz w:val="28"/>
          <w:szCs w:val="28"/>
          <w:shd w:val="clear" w:color="auto" w:fill="FFFFFF"/>
        </w:rPr>
        <w:t>Все расходы, связанные с участием команд в</w:t>
      </w:r>
      <w:r>
        <w:rPr>
          <w:bCs/>
          <w:sz w:val="28"/>
          <w:szCs w:val="28"/>
          <w:shd w:val="clear" w:color="auto" w:fill="FFFFFF"/>
        </w:rPr>
        <w:t xml:space="preserve"> Соревнованиях (проезд, питание</w:t>
      </w:r>
      <w:r w:rsidRPr="009C48F2">
        <w:rPr>
          <w:bCs/>
          <w:sz w:val="28"/>
          <w:szCs w:val="28"/>
          <w:shd w:val="clear" w:color="auto" w:fill="FFFFFF"/>
        </w:rPr>
        <w:t>), несут командирующие организации</w:t>
      </w:r>
      <w:r w:rsidRPr="009C48F2">
        <w:rPr>
          <w:sz w:val="28"/>
          <w:szCs w:val="28"/>
          <w:shd w:val="clear" w:color="auto" w:fill="FFFFFF"/>
        </w:rPr>
        <w:t>.</w:t>
      </w:r>
    </w:p>
    <w:p w:rsidR="00DE18C6" w:rsidRPr="009C48F2" w:rsidRDefault="00DE18C6" w:rsidP="00DE18C6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DE18C6" w:rsidRPr="009C48F2" w:rsidRDefault="00DE18C6" w:rsidP="00DE18C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9C48F2">
        <w:rPr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b/>
          <w:bCs/>
          <w:color w:val="000000"/>
          <w:sz w:val="28"/>
          <w:szCs w:val="28"/>
          <w:shd w:val="clear" w:color="auto" w:fill="FFFFFF"/>
        </w:rPr>
        <w:t>Х</w:t>
      </w:r>
      <w:r w:rsidRPr="009C48F2">
        <w:rPr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Pr="009C48F2">
        <w:rPr>
          <w:b/>
          <w:bCs/>
          <w:color w:val="000000"/>
          <w:sz w:val="28"/>
          <w:szCs w:val="28"/>
          <w:shd w:val="clear" w:color="auto" w:fill="FFFFFF"/>
        </w:rPr>
        <w:t xml:space="preserve"> Подача заявок на участие</w:t>
      </w:r>
    </w:p>
    <w:p w:rsidR="00DE18C6" w:rsidRPr="009C48F2" w:rsidRDefault="00DE18C6" w:rsidP="00DE18C6">
      <w:pPr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DE18C6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9.1. </w:t>
      </w:r>
      <w:r w:rsidRPr="00390039">
        <w:rPr>
          <w:bCs/>
          <w:sz w:val="28"/>
          <w:szCs w:val="28"/>
          <w:shd w:val="clear" w:color="auto" w:fill="FFFFFF"/>
        </w:rPr>
        <w:t xml:space="preserve">Предварительные заявки, подписанные представителем команд, на участие в Соревнованиях подаются в судейскую комиссию до 17:00 26 сентября 2025 г. на адрес электронной почты: </w:t>
      </w:r>
      <w:hyperlink r:id="rId6" w:history="1">
        <w:r w:rsidRPr="00BD0BC2">
          <w:rPr>
            <w:rStyle w:val="a3"/>
            <w:bCs/>
            <w:sz w:val="28"/>
            <w:szCs w:val="28"/>
            <w:shd w:val="clear" w:color="auto" w:fill="FFFFFF"/>
          </w:rPr>
          <w:t>stas_fedorov_1974@mail.ru</w:t>
        </w:r>
      </w:hyperlink>
      <w:r>
        <w:rPr>
          <w:bCs/>
          <w:sz w:val="28"/>
          <w:szCs w:val="28"/>
          <w:shd w:val="clear" w:color="auto" w:fill="FFFFFF"/>
        </w:rPr>
        <w:t xml:space="preserve">. </w:t>
      </w:r>
      <w:r w:rsidRPr="00390039">
        <w:rPr>
          <w:bCs/>
          <w:sz w:val="28"/>
          <w:szCs w:val="28"/>
          <w:shd w:val="clear" w:color="auto" w:fill="FFFFFF"/>
        </w:rPr>
        <w:t>Без предварительной заявки спортсмены к участию не допускаются</w:t>
      </w:r>
      <w:r>
        <w:rPr>
          <w:bCs/>
          <w:sz w:val="28"/>
          <w:szCs w:val="28"/>
          <w:shd w:val="clear" w:color="auto" w:fill="FFFFFF"/>
        </w:rPr>
        <w:t>.</w:t>
      </w:r>
    </w:p>
    <w:p w:rsidR="00DE18C6" w:rsidRDefault="00DE18C6" w:rsidP="00DE18C6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DE18C6" w:rsidRPr="004D590B" w:rsidRDefault="00DE18C6" w:rsidP="00DE18C6">
      <w:pPr>
        <w:ind w:firstLine="709"/>
        <w:jc w:val="center"/>
        <w:rPr>
          <w:b/>
          <w:sz w:val="28"/>
          <w:szCs w:val="28"/>
          <w:lang w:bidi="ru-RU"/>
        </w:rPr>
      </w:pPr>
      <w:r w:rsidRPr="004D590B">
        <w:rPr>
          <w:b/>
          <w:sz w:val="28"/>
          <w:szCs w:val="28"/>
          <w:lang w:bidi="ru-RU"/>
        </w:rPr>
        <w:t>X. Обеспечение безопасности участников и зрителей</w:t>
      </w:r>
    </w:p>
    <w:p w:rsidR="00DE18C6" w:rsidRPr="00390039" w:rsidRDefault="00DE18C6" w:rsidP="00DE18C6">
      <w:pPr>
        <w:ind w:firstLine="709"/>
        <w:jc w:val="both"/>
        <w:rPr>
          <w:sz w:val="28"/>
          <w:szCs w:val="28"/>
          <w:lang w:bidi="ru-RU"/>
        </w:rPr>
      </w:pPr>
    </w:p>
    <w:p w:rsidR="00DE18C6" w:rsidRPr="00390039" w:rsidRDefault="00DE18C6" w:rsidP="00DE18C6">
      <w:pPr>
        <w:ind w:firstLine="709"/>
        <w:jc w:val="both"/>
        <w:rPr>
          <w:sz w:val="28"/>
          <w:szCs w:val="28"/>
          <w:lang w:bidi="ru-RU"/>
        </w:rPr>
      </w:pPr>
      <w:r w:rsidRPr="00390039">
        <w:rPr>
          <w:sz w:val="28"/>
          <w:szCs w:val="28"/>
          <w:lang w:bidi="ru-RU"/>
        </w:rPr>
        <w:t xml:space="preserve">10.1. Соревнования проводятся на спортивном объекте, отвечающем требованиям соответствующих нормативных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</w:t>
      </w:r>
      <w:r w:rsidRPr="00390039">
        <w:rPr>
          <w:sz w:val="28"/>
          <w:szCs w:val="28"/>
          <w:lang w:bidi="ru-RU"/>
        </w:rPr>
        <w:lastRenderedPageBreak/>
        <w:t>условии наличия акта готовности спортивного сооружения к проведению Соревнований.</w:t>
      </w:r>
    </w:p>
    <w:p w:rsidR="00DE18C6" w:rsidRPr="00390039" w:rsidRDefault="00DE18C6" w:rsidP="00DE18C6">
      <w:pPr>
        <w:ind w:firstLine="709"/>
        <w:jc w:val="both"/>
        <w:rPr>
          <w:sz w:val="28"/>
          <w:szCs w:val="28"/>
          <w:lang w:bidi="ru-RU"/>
        </w:rPr>
      </w:pPr>
      <w:r w:rsidRPr="00390039">
        <w:rPr>
          <w:sz w:val="28"/>
          <w:szCs w:val="28"/>
          <w:lang w:bidi="ru-RU"/>
        </w:rPr>
        <w:t xml:space="preserve">10.2. </w:t>
      </w:r>
      <w:proofErr w:type="gramStart"/>
      <w:r w:rsidRPr="00390039">
        <w:rPr>
          <w:sz w:val="28"/>
          <w:szCs w:val="28"/>
          <w:lang w:bidi="ru-RU"/>
        </w:rPr>
        <w:t>При проведении Соревнований, в том числе вне объектов спорта, обеспечение безопасности участников и зрителей осуществляется согласно Правилам обеспечения безопасности при проведении официальных спортивных соревнований, утвержденным постановлением Правительством Российской Федерации от 18 апреля 2014 г. №353 «Об утверждении Правил обеспечения безопасности при проведении официальных спортивных соревнований», а также требованиям правил по легкой атлетике.</w:t>
      </w:r>
      <w:proofErr w:type="gramEnd"/>
    </w:p>
    <w:p w:rsidR="00DE18C6" w:rsidRDefault="00DE18C6" w:rsidP="00DE18C6">
      <w:pPr>
        <w:ind w:firstLine="709"/>
        <w:jc w:val="both"/>
        <w:rPr>
          <w:sz w:val="28"/>
          <w:szCs w:val="28"/>
          <w:lang w:bidi="ru-RU"/>
        </w:rPr>
      </w:pPr>
      <w:r w:rsidRPr="00390039">
        <w:rPr>
          <w:sz w:val="28"/>
          <w:szCs w:val="28"/>
          <w:lang w:bidi="ru-RU"/>
        </w:rPr>
        <w:t xml:space="preserve">10.3. </w:t>
      </w:r>
      <w:proofErr w:type="gramStart"/>
      <w:r w:rsidRPr="00390039">
        <w:rPr>
          <w:sz w:val="28"/>
          <w:szCs w:val="28"/>
          <w:lang w:bidi="ru-RU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Федерация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 w:rsidRPr="00390039">
        <w:rPr>
          <w:sz w:val="28"/>
          <w:szCs w:val="28"/>
          <w:lang w:bidi="ru-RU"/>
        </w:rPr>
        <w:t xml:space="preserve">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:rsidR="00DE18C6" w:rsidRPr="00C34F85" w:rsidRDefault="00DE18C6" w:rsidP="00DE18C6">
      <w:pPr>
        <w:ind w:firstLine="709"/>
        <w:jc w:val="both"/>
        <w:rPr>
          <w:sz w:val="28"/>
          <w:szCs w:val="28"/>
          <w:lang w:bidi="ru-RU"/>
        </w:rPr>
      </w:pPr>
    </w:p>
    <w:p w:rsidR="009E2BAC" w:rsidRPr="00DE18C6" w:rsidRDefault="00DE18C6" w:rsidP="00DE18C6">
      <w:pPr>
        <w:jc w:val="center"/>
      </w:pPr>
      <w:r w:rsidRPr="00C244AC">
        <w:rPr>
          <w:color w:val="000000"/>
          <w:sz w:val="28"/>
          <w:szCs w:val="28"/>
        </w:rPr>
        <w:t xml:space="preserve">НАСТОЯЩЕЕ ПОЛОЖЕНИЕ ЯВЛЯЕТСЯ ВЫЗОВОМ </w:t>
      </w:r>
      <w:proofErr w:type="gramStart"/>
      <w:r w:rsidRPr="00C244AC">
        <w:rPr>
          <w:color w:val="000000"/>
          <w:sz w:val="28"/>
          <w:szCs w:val="28"/>
        </w:rPr>
        <w:t>НА</w:t>
      </w:r>
      <w:proofErr w:type="gramEnd"/>
      <w:r w:rsidRPr="00C244AC">
        <w:rPr>
          <w:color w:val="000000"/>
          <w:sz w:val="28"/>
          <w:szCs w:val="28"/>
        </w:rPr>
        <w:t xml:space="preserve"> СОРЕВНОВАНИ</w:t>
      </w:r>
      <w:r>
        <w:rPr>
          <w:color w:val="000000"/>
          <w:sz w:val="28"/>
          <w:szCs w:val="28"/>
        </w:rPr>
        <w:t>Й</w:t>
      </w:r>
      <w:bookmarkStart w:id="0" w:name="_GoBack"/>
      <w:bookmarkEnd w:id="0"/>
    </w:p>
    <w:sectPr w:rsidR="009E2BAC" w:rsidRPr="00DE18C6" w:rsidSect="002E6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571AC"/>
    <w:multiLevelType w:val="hybridMultilevel"/>
    <w:tmpl w:val="2D44D63A"/>
    <w:lvl w:ilvl="0" w:tplc="481475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4B"/>
    <w:rsid w:val="00004219"/>
    <w:rsid w:val="0005306C"/>
    <w:rsid w:val="00075B2F"/>
    <w:rsid w:val="002E6199"/>
    <w:rsid w:val="0035156D"/>
    <w:rsid w:val="004D76AF"/>
    <w:rsid w:val="00637E21"/>
    <w:rsid w:val="006D0E4B"/>
    <w:rsid w:val="00877E21"/>
    <w:rsid w:val="00967CA1"/>
    <w:rsid w:val="009E2BAC"/>
    <w:rsid w:val="00A071D1"/>
    <w:rsid w:val="00CA4544"/>
    <w:rsid w:val="00D7203A"/>
    <w:rsid w:val="00DE18C6"/>
    <w:rsid w:val="00EC5A7C"/>
    <w:rsid w:val="00F50648"/>
    <w:rsid w:val="00FF1FEE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s_fedorov_19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2025-09-03T08:09:00Z</dcterms:created>
  <dcterms:modified xsi:type="dcterms:W3CDTF">2025-09-10T06:33:00Z</dcterms:modified>
</cp:coreProperties>
</file>